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A3655" w14:textId="7C52887D" w:rsidR="001659C6" w:rsidRDefault="001659C6" w:rsidP="00915CD4">
      <w:pPr>
        <w:pStyle w:val="BodyText"/>
        <w:jc w:val="center"/>
        <w:rPr>
          <w:b/>
          <w:bCs/>
          <w:sz w:val="24"/>
          <w:szCs w:val="24"/>
        </w:rPr>
      </w:pPr>
    </w:p>
    <w:p w14:paraId="4B5AD5DC" w14:textId="421BC04A" w:rsidR="00915CD4" w:rsidRDefault="00915CD4" w:rsidP="00915CD4">
      <w:pPr>
        <w:pStyle w:val="BodyText"/>
        <w:jc w:val="center"/>
        <w:rPr>
          <w:b/>
          <w:bCs/>
          <w:sz w:val="24"/>
          <w:szCs w:val="24"/>
        </w:rPr>
      </w:pPr>
      <w:r w:rsidRPr="00A244C2">
        <w:rPr>
          <w:b/>
          <w:bCs/>
          <w:sz w:val="24"/>
          <w:szCs w:val="24"/>
        </w:rPr>
        <w:t xml:space="preserve">SAMPLE </w:t>
      </w:r>
      <w:r w:rsidR="00C33E8A" w:rsidRPr="00A244C2">
        <w:rPr>
          <w:b/>
          <w:bCs/>
          <w:sz w:val="24"/>
          <w:szCs w:val="24"/>
        </w:rPr>
        <w:t>T</w:t>
      </w:r>
      <w:r w:rsidR="00C33E8A">
        <w:rPr>
          <w:b/>
          <w:bCs/>
          <w:sz w:val="24"/>
          <w:szCs w:val="24"/>
        </w:rPr>
        <w:t>ENURE-TRACK AND TENURE</w:t>
      </w:r>
      <w:r w:rsidR="00FD224F">
        <w:rPr>
          <w:b/>
          <w:bCs/>
          <w:sz w:val="24"/>
          <w:szCs w:val="24"/>
        </w:rPr>
        <w:t>D</w:t>
      </w:r>
      <w:r w:rsidR="00C33E8A">
        <w:rPr>
          <w:b/>
          <w:bCs/>
          <w:sz w:val="24"/>
          <w:szCs w:val="24"/>
        </w:rPr>
        <w:t xml:space="preserve"> </w:t>
      </w:r>
      <w:r w:rsidRPr="00A244C2">
        <w:rPr>
          <w:b/>
          <w:bCs/>
          <w:sz w:val="24"/>
          <w:szCs w:val="24"/>
        </w:rPr>
        <w:t>APPOINTMENT LETTER</w:t>
      </w:r>
    </w:p>
    <w:p w14:paraId="6ACD685B" w14:textId="77777777" w:rsidR="0041605D" w:rsidRDefault="0041605D" w:rsidP="00915CD4">
      <w:pPr>
        <w:pStyle w:val="BodyText"/>
        <w:jc w:val="center"/>
        <w:rPr>
          <w:b/>
          <w:bCs/>
          <w:sz w:val="24"/>
          <w:szCs w:val="24"/>
        </w:rPr>
      </w:pPr>
    </w:p>
    <w:p w14:paraId="7F66CDB5" w14:textId="77777777" w:rsidR="0041605D" w:rsidRDefault="0041605D" w:rsidP="00915CD4">
      <w:pPr>
        <w:pStyle w:val="BodyText"/>
        <w:jc w:val="center"/>
        <w:rPr>
          <w:b/>
          <w:bCs/>
          <w:sz w:val="24"/>
          <w:szCs w:val="24"/>
        </w:rPr>
      </w:pPr>
    </w:p>
    <w:p w14:paraId="67188555" w14:textId="77777777" w:rsidR="001659C6" w:rsidRDefault="001659C6" w:rsidP="001659C6">
      <w:pPr>
        <w:pStyle w:val="BodyText"/>
        <w:jc w:val="center"/>
        <w:rPr>
          <w:b/>
          <w:bCs/>
          <w:sz w:val="24"/>
          <w:szCs w:val="24"/>
        </w:rPr>
      </w:pPr>
      <w:r>
        <w:rPr>
          <w:b/>
          <w:bCs/>
          <w:sz w:val="24"/>
          <w:szCs w:val="24"/>
        </w:rPr>
        <w:softHyphen/>
      </w:r>
      <w:r>
        <w:rPr>
          <w:b/>
          <w:bCs/>
          <w:sz w:val="24"/>
          <w:szCs w:val="24"/>
        </w:rPr>
        <w:softHyphen/>
      </w:r>
    </w:p>
    <w:p w14:paraId="00CD4663" w14:textId="77777777" w:rsidR="007F7241" w:rsidRDefault="007F7241" w:rsidP="00915CD4">
      <w:pPr>
        <w:pStyle w:val="BodyText"/>
        <w:rPr>
          <w:sz w:val="24"/>
          <w:szCs w:val="24"/>
        </w:rPr>
      </w:pPr>
    </w:p>
    <w:p w14:paraId="7951FF16" w14:textId="6D87CE84" w:rsidR="006023E2" w:rsidRDefault="00915CD4" w:rsidP="001659C6">
      <w:pPr>
        <w:pStyle w:val="BodyText"/>
        <w:rPr>
          <w:spacing w:val="-2"/>
          <w:sz w:val="24"/>
          <w:szCs w:val="24"/>
        </w:rPr>
      </w:pPr>
      <w:r w:rsidRPr="00A244C2">
        <w:rPr>
          <w:sz w:val="24"/>
          <w:szCs w:val="24"/>
        </w:rPr>
        <w:t>Dear</w:t>
      </w:r>
      <w:r w:rsidRPr="00A244C2">
        <w:rPr>
          <w:spacing w:val="-1"/>
          <w:sz w:val="24"/>
          <w:szCs w:val="24"/>
        </w:rPr>
        <w:t xml:space="preserve"> </w:t>
      </w:r>
      <w:r w:rsidRPr="00A244C2">
        <w:rPr>
          <w:spacing w:val="-2"/>
          <w:sz w:val="24"/>
          <w:szCs w:val="24"/>
        </w:rPr>
        <w:t>XX,</w:t>
      </w:r>
    </w:p>
    <w:p w14:paraId="012ACE87" w14:textId="3162738A" w:rsidR="007F7241" w:rsidRPr="001659C6" w:rsidRDefault="00C33E8A" w:rsidP="00F94170">
      <w:pPr>
        <w:pStyle w:val="BodyText"/>
        <w:spacing w:before="240" w:after="240"/>
        <w:ind w:right="168"/>
        <w:rPr>
          <w:sz w:val="24"/>
          <w:szCs w:val="24"/>
        </w:rPr>
      </w:pPr>
      <w:r>
        <w:rPr>
          <w:sz w:val="24"/>
          <w:szCs w:val="24"/>
        </w:rPr>
        <w:t>On</w:t>
      </w:r>
      <w:r w:rsidR="001B541A">
        <w:rPr>
          <w:sz w:val="24"/>
          <w:szCs w:val="24"/>
        </w:rPr>
        <w:t xml:space="preserve"> the recommendation of the </w:t>
      </w:r>
      <w:r>
        <w:rPr>
          <w:sz w:val="24"/>
          <w:szCs w:val="24"/>
        </w:rPr>
        <w:t xml:space="preserve">Department </w:t>
      </w:r>
      <w:r w:rsidR="001B541A">
        <w:rPr>
          <w:sz w:val="24"/>
          <w:szCs w:val="24"/>
        </w:rPr>
        <w:t>(</w:t>
      </w:r>
      <w:r w:rsidR="00AC7A8B">
        <w:rPr>
          <w:i/>
          <w:iCs/>
          <w:sz w:val="24"/>
          <w:szCs w:val="24"/>
        </w:rPr>
        <w:t>I</w:t>
      </w:r>
      <w:r w:rsidR="001B541A" w:rsidRPr="001B541A">
        <w:rPr>
          <w:i/>
          <w:iCs/>
          <w:sz w:val="24"/>
          <w:szCs w:val="24"/>
        </w:rPr>
        <w:t>nsert department</w:t>
      </w:r>
      <w:r>
        <w:rPr>
          <w:i/>
          <w:iCs/>
          <w:sz w:val="24"/>
          <w:szCs w:val="24"/>
        </w:rPr>
        <w:t>/program</w:t>
      </w:r>
      <w:r w:rsidR="001B541A">
        <w:rPr>
          <w:sz w:val="24"/>
          <w:szCs w:val="24"/>
        </w:rPr>
        <w:t xml:space="preserve">), </w:t>
      </w:r>
      <w:r w:rsidR="00915CD4" w:rsidRPr="00A244C2">
        <w:rPr>
          <w:sz w:val="24"/>
          <w:szCs w:val="24"/>
        </w:rPr>
        <w:t>I</w:t>
      </w:r>
      <w:r w:rsidR="00915CD4" w:rsidRPr="00A244C2">
        <w:rPr>
          <w:spacing w:val="-3"/>
          <w:sz w:val="24"/>
          <w:szCs w:val="24"/>
        </w:rPr>
        <w:t xml:space="preserve"> </w:t>
      </w:r>
      <w:r w:rsidR="00915CD4" w:rsidRPr="00A244C2">
        <w:rPr>
          <w:sz w:val="24"/>
          <w:szCs w:val="24"/>
        </w:rPr>
        <w:t>am</w:t>
      </w:r>
      <w:r w:rsidR="00915CD4" w:rsidRPr="00A244C2">
        <w:rPr>
          <w:spacing w:val="-3"/>
          <w:sz w:val="24"/>
          <w:szCs w:val="24"/>
        </w:rPr>
        <w:t xml:space="preserve"> </w:t>
      </w:r>
      <w:r w:rsidR="00915CD4" w:rsidRPr="00A244C2">
        <w:rPr>
          <w:sz w:val="24"/>
          <w:szCs w:val="24"/>
        </w:rPr>
        <w:t>pleased</w:t>
      </w:r>
      <w:r w:rsidR="00915CD4" w:rsidRPr="00A244C2">
        <w:rPr>
          <w:spacing w:val="-3"/>
          <w:sz w:val="24"/>
          <w:szCs w:val="24"/>
        </w:rPr>
        <w:t xml:space="preserve"> </w:t>
      </w:r>
      <w:r w:rsidR="00915CD4" w:rsidRPr="00A244C2">
        <w:rPr>
          <w:sz w:val="24"/>
          <w:szCs w:val="24"/>
        </w:rPr>
        <w:t>to</w:t>
      </w:r>
      <w:r w:rsidR="00915CD4" w:rsidRPr="00A244C2">
        <w:rPr>
          <w:spacing w:val="-3"/>
          <w:sz w:val="24"/>
          <w:szCs w:val="24"/>
        </w:rPr>
        <w:t xml:space="preserve"> </w:t>
      </w:r>
      <w:r w:rsidR="00915CD4" w:rsidRPr="00A244C2">
        <w:rPr>
          <w:sz w:val="24"/>
          <w:szCs w:val="24"/>
        </w:rPr>
        <w:t>offer</w:t>
      </w:r>
      <w:r w:rsidR="00915CD4" w:rsidRPr="00A244C2">
        <w:rPr>
          <w:spacing w:val="-3"/>
          <w:sz w:val="24"/>
          <w:szCs w:val="24"/>
        </w:rPr>
        <w:t xml:space="preserve"> </w:t>
      </w:r>
      <w:r w:rsidR="00915CD4" w:rsidRPr="00A244C2">
        <w:rPr>
          <w:sz w:val="24"/>
          <w:szCs w:val="24"/>
        </w:rPr>
        <w:t>you</w:t>
      </w:r>
      <w:r w:rsidR="00915CD4" w:rsidRPr="00A244C2">
        <w:rPr>
          <w:spacing w:val="-6"/>
          <w:sz w:val="24"/>
          <w:szCs w:val="24"/>
        </w:rPr>
        <w:t xml:space="preserve"> </w:t>
      </w:r>
      <w:r w:rsidR="00915CD4" w:rsidRPr="00A244C2">
        <w:rPr>
          <w:sz w:val="24"/>
          <w:szCs w:val="24"/>
        </w:rPr>
        <w:t>an</w:t>
      </w:r>
      <w:r w:rsidR="00915CD4" w:rsidRPr="00A244C2">
        <w:rPr>
          <w:spacing w:val="-3"/>
          <w:sz w:val="24"/>
          <w:szCs w:val="24"/>
        </w:rPr>
        <w:t xml:space="preserve"> </w:t>
      </w:r>
      <w:r w:rsidR="00915CD4" w:rsidRPr="00A244C2">
        <w:rPr>
          <w:sz w:val="24"/>
          <w:szCs w:val="24"/>
        </w:rPr>
        <w:t>appointment</w:t>
      </w:r>
      <w:r w:rsidR="00915CD4" w:rsidRPr="00A244C2">
        <w:rPr>
          <w:spacing w:val="-5"/>
          <w:sz w:val="24"/>
          <w:szCs w:val="24"/>
        </w:rPr>
        <w:t xml:space="preserve"> </w:t>
      </w:r>
      <w:r w:rsidR="00915CD4" w:rsidRPr="00A244C2">
        <w:rPr>
          <w:sz w:val="24"/>
          <w:szCs w:val="24"/>
        </w:rPr>
        <w:t>as</w:t>
      </w:r>
      <w:r w:rsidR="00915CD4" w:rsidRPr="00A244C2">
        <w:rPr>
          <w:spacing w:val="-4"/>
          <w:sz w:val="24"/>
          <w:szCs w:val="24"/>
        </w:rPr>
        <w:t xml:space="preserve"> </w:t>
      </w:r>
      <w:r w:rsidR="00915CD4" w:rsidRPr="00A244C2">
        <w:rPr>
          <w:sz w:val="24"/>
          <w:szCs w:val="24"/>
        </w:rPr>
        <w:t>a</w:t>
      </w:r>
      <w:r>
        <w:rPr>
          <w:sz w:val="24"/>
          <w:szCs w:val="24"/>
        </w:rPr>
        <w:t>(n)</w:t>
      </w:r>
      <w:r w:rsidR="00915CD4" w:rsidRPr="00A244C2">
        <w:rPr>
          <w:sz w:val="24"/>
          <w:szCs w:val="24"/>
        </w:rPr>
        <w:t xml:space="preserve"> </w:t>
      </w:r>
      <w:r>
        <w:rPr>
          <w:sz w:val="24"/>
          <w:szCs w:val="24"/>
        </w:rPr>
        <w:t>(</w:t>
      </w:r>
      <w:r>
        <w:rPr>
          <w:i/>
          <w:iCs/>
          <w:sz w:val="24"/>
          <w:szCs w:val="24"/>
        </w:rPr>
        <w:t>Insert Title]</w:t>
      </w:r>
      <w:r w:rsidR="00603855">
        <w:rPr>
          <w:i/>
          <w:iCs/>
          <w:sz w:val="24"/>
          <w:szCs w:val="24"/>
        </w:rPr>
        <w:t xml:space="preserve"> </w:t>
      </w:r>
      <w:r w:rsidR="00915CD4" w:rsidRPr="00A244C2">
        <w:rPr>
          <w:sz w:val="24"/>
          <w:szCs w:val="24"/>
        </w:rPr>
        <w:t>in</w:t>
      </w:r>
      <w:r w:rsidR="00915CD4" w:rsidRPr="00A244C2">
        <w:rPr>
          <w:spacing w:val="-3"/>
          <w:sz w:val="24"/>
          <w:szCs w:val="24"/>
        </w:rPr>
        <w:t xml:space="preserve"> </w:t>
      </w:r>
      <w:r w:rsidR="00915CD4" w:rsidRPr="00A244C2">
        <w:rPr>
          <w:sz w:val="24"/>
          <w:szCs w:val="24"/>
        </w:rPr>
        <w:t xml:space="preserve">the </w:t>
      </w:r>
      <w:r w:rsidR="00915CD4">
        <w:rPr>
          <w:sz w:val="24"/>
          <w:szCs w:val="24"/>
        </w:rPr>
        <w:t>[</w:t>
      </w:r>
      <w:r>
        <w:rPr>
          <w:i/>
          <w:iCs/>
          <w:sz w:val="24"/>
          <w:szCs w:val="24"/>
        </w:rPr>
        <w:t>I</w:t>
      </w:r>
      <w:r w:rsidR="00915CD4">
        <w:rPr>
          <w:i/>
          <w:iCs/>
          <w:sz w:val="24"/>
          <w:szCs w:val="24"/>
        </w:rPr>
        <w:t xml:space="preserve">nsert </w:t>
      </w:r>
      <w:r>
        <w:rPr>
          <w:i/>
          <w:iCs/>
          <w:sz w:val="24"/>
          <w:szCs w:val="24"/>
        </w:rPr>
        <w:t>Unit/S</w:t>
      </w:r>
      <w:r w:rsidR="00915CD4">
        <w:rPr>
          <w:i/>
          <w:iCs/>
          <w:sz w:val="24"/>
          <w:szCs w:val="24"/>
        </w:rPr>
        <w:t>chool</w:t>
      </w:r>
      <w:r w:rsidR="00915CD4">
        <w:rPr>
          <w:sz w:val="24"/>
          <w:szCs w:val="24"/>
        </w:rPr>
        <w:t>]</w:t>
      </w:r>
      <w:r w:rsidR="00915CD4">
        <w:rPr>
          <w:i/>
          <w:iCs/>
          <w:sz w:val="24"/>
          <w:szCs w:val="24"/>
        </w:rPr>
        <w:t xml:space="preserve"> </w:t>
      </w:r>
      <w:r w:rsidR="00915CD4" w:rsidRPr="00A244C2">
        <w:rPr>
          <w:sz w:val="24"/>
          <w:szCs w:val="24"/>
        </w:rPr>
        <w:t xml:space="preserve">Rutgers University–New Brunswick.  </w:t>
      </w:r>
    </w:p>
    <w:p w14:paraId="1E588B9C" w14:textId="77777777" w:rsidR="00741252" w:rsidRDefault="00741252" w:rsidP="00F94170">
      <w:pPr>
        <w:pStyle w:val="BodyText"/>
        <w:spacing w:before="240" w:after="240"/>
        <w:ind w:right="168"/>
        <w:rPr>
          <w:i/>
          <w:iCs/>
          <w:color w:val="0070C0"/>
          <w:sz w:val="24"/>
          <w:szCs w:val="24"/>
        </w:rPr>
      </w:pPr>
    </w:p>
    <w:p w14:paraId="52C6C665" w14:textId="47A19EDE" w:rsidR="00C33E8A" w:rsidRPr="00C33E8A" w:rsidRDefault="00C33E8A" w:rsidP="00F94170">
      <w:pPr>
        <w:pStyle w:val="BodyText"/>
        <w:spacing w:before="240" w:after="240"/>
        <w:ind w:right="168"/>
        <w:rPr>
          <w:i/>
          <w:iCs/>
          <w:color w:val="0070C0"/>
          <w:sz w:val="24"/>
          <w:szCs w:val="24"/>
        </w:rPr>
      </w:pPr>
      <w:r w:rsidRPr="00C33E8A">
        <w:rPr>
          <w:i/>
          <w:iCs/>
          <w:color w:val="0070C0"/>
          <w:sz w:val="24"/>
          <w:szCs w:val="24"/>
        </w:rPr>
        <w:t>For Faculty in Tenure Track</w:t>
      </w:r>
    </w:p>
    <w:p w14:paraId="641DBB4E" w14:textId="77777777" w:rsidR="00F651B2" w:rsidRDefault="00310163" w:rsidP="00F94170">
      <w:pPr>
        <w:pStyle w:val="BodyText"/>
        <w:spacing w:before="240" w:after="240"/>
        <w:ind w:right="168"/>
        <w:rPr>
          <w:color w:val="000000" w:themeColor="text1"/>
          <w:sz w:val="24"/>
          <w:szCs w:val="24"/>
        </w:rPr>
      </w:pPr>
      <w:r w:rsidRPr="00310163">
        <w:rPr>
          <w:color w:val="000000" w:themeColor="text1"/>
          <w:sz w:val="24"/>
          <w:szCs w:val="24"/>
        </w:rPr>
        <w:t xml:space="preserve">This is a tenure track </w:t>
      </w:r>
      <w:r>
        <w:rPr>
          <w:color w:val="000000" w:themeColor="text1"/>
          <w:sz w:val="24"/>
          <w:szCs w:val="24"/>
        </w:rPr>
        <w:t>[Insert academic or calendar year]</w:t>
      </w:r>
      <w:r w:rsidR="00915CD4" w:rsidRPr="00310163">
        <w:rPr>
          <w:color w:val="000000" w:themeColor="text1"/>
          <w:sz w:val="24"/>
          <w:szCs w:val="24"/>
        </w:rPr>
        <w:t xml:space="preserve"> </w:t>
      </w:r>
      <w:r>
        <w:rPr>
          <w:color w:val="000000" w:themeColor="text1"/>
          <w:sz w:val="24"/>
          <w:szCs w:val="24"/>
        </w:rPr>
        <w:t xml:space="preserve">appointment </w:t>
      </w:r>
      <w:r w:rsidR="00915CD4" w:rsidRPr="00310163">
        <w:rPr>
          <w:color w:val="000000" w:themeColor="text1"/>
          <w:sz w:val="24"/>
          <w:szCs w:val="24"/>
        </w:rPr>
        <w:t xml:space="preserve">for a term of 3 years effective </w:t>
      </w:r>
      <w:r w:rsidR="00915CD4" w:rsidRPr="00310163">
        <w:rPr>
          <w:i/>
          <w:iCs/>
          <w:color w:val="000000" w:themeColor="text1"/>
          <w:sz w:val="24"/>
          <w:szCs w:val="24"/>
        </w:rPr>
        <w:t>[</w:t>
      </w:r>
      <w:r w:rsidRPr="00310163">
        <w:rPr>
          <w:i/>
          <w:iCs/>
          <w:color w:val="000000" w:themeColor="text1"/>
          <w:sz w:val="24"/>
          <w:szCs w:val="24"/>
        </w:rPr>
        <w:t xml:space="preserve">Insert </w:t>
      </w:r>
      <w:r w:rsidR="003D23D8">
        <w:rPr>
          <w:i/>
          <w:iCs/>
          <w:color w:val="000000" w:themeColor="text1"/>
          <w:sz w:val="24"/>
          <w:szCs w:val="24"/>
        </w:rPr>
        <w:t>month/</w:t>
      </w:r>
      <w:r w:rsidRPr="00310163">
        <w:rPr>
          <w:i/>
          <w:iCs/>
          <w:color w:val="000000" w:themeColor="text1"/>
          <w:sz w:val="24"/>
          <w:szCs w:val="24"/>
        </w:rPr>
        <w:t>y</w:t>
      </w:r>
      <w:r w:rsidR="00915CD4" w:rsidRPr="00310163">
        <w:rPr>
          <w:i/>
          <w:iCs/>
          <w:color w:val="000000" w:themeColor="text1"/>
          <w:sz w:val="24"/>
          <w:szCs w:val="24"/>
        </w:rPr>
        <w:t xml:space="preserve">ear] </w:t>
      </w:r>
      <w:r w:rsidR="00915CD4" w:rsidRPr="00310163">
        <w:rPr>
          <w:color w:val="000000" w:themeColor="text1"/>
          <w:sz w:val="24"/>
          <w:szCs w:val="24"/>
        </w:rPr>
        <w:t xml:space="preserve">through </w:t>
      </w:r>
      <w:r w:rsidR="00915CD4" w:rsidRPr="00310163">
        <w:rPr>
          <w:i/>
          <w:iCs/>
          <w:color w:val="000000" w:themeColor="text1"/>
          <w:sz w:val="24"/>
          <w:szCs w:val="24"/>
        </w:rPr>
        <w:t>[</w:t>
      </w:r>
      <w:r w:rsidRPr="00310163">
        <w:rPr>
          <w:i/>
          <w:iCs/>
          <w:color w:val="000000" w:themeColor="text1"/>
          <w:sz w:val="24"/>
          <w:szCs w:val="24"/>
        </w:rPr>
        <w:t xml:space="preserve">Insert </w:t>
      </w:r>
      <w:r w:rsidR="003D23D8">
        <w:rPr>
          <w:i/>
          <w:iCs/>
          <w:color w:val="000000" w:themeColor="text1"/>
          <w:sz w:val="24"/>
          <w:szCs w:val="24"/>
        </w:rPr>
        <w:t>month/</w:t>
      </w:r>
      <w:r w:rsidRPr="00310163">
        <w:rPr>
          <w:i/>
          <w:iCs/>
          <w:color w:val="000000" w:themeColor="text1"/>
          <w:sz w:val="24"/>
          <w:szCs w:val="24"/>
        </w:rPr>
        <w:t>y</w:t>
      </w:r>
      <w:r w:rsidR="00915CD4" w:rsidRPr="00310163">
        <w:rPr>
          <w:i/>
          <w:iCs/>
          <w:color w:val="000000" w:themeColor="text1"/>
          <w:sz w:val="24"/>
          <w:szCs w:val="24"/>
        </w:rPr>
        <w:t>ear]</w:t>
      </w:r>
      <w:r w:rsidR="00915CD4" w:rsidRPr="00310163">
        <w:rPr>
          <w:color w:val="000000" w:themeColor="text1"/>
          <w:sz w:val="24"/>
          <w:szCs w:val="24"/>
        </w:rPr>
        <w:t xml:space="preserve"> with an initial annual salary of </w:t>
      </w:r>
      <w:r w:rsidR="00915CD4" w:rsidRPr="00310163">
        <w:rPr>
          <w:i/>
          <w:iCs/>
          <w:color w:val="000000" w:themeColor="text1"/>
          <w:sz w:val="24"/>
          <w:szCs w:val="24"/>
        </w:rPr>
        <w:t>[</w:t>
      </w:r>
      <w:r w:rsidRPr="00310163">
        <w:rPr>
          <w:i/>
          <w:iCs/>
          <w:color w:val="000000" w:themeColor="text1"/>
          <w:sz w:val="24"/>
          <w:szCs w:val="24"/>
        </w:rPr>
        <w:t xml:space="preserve">$ </w:t>
      </w:r>
      <w:r w:rsidR="00915CD4" w:rsidRPr="00310163">
        <w:rPr>
          <w:i/>
          <w:iCs/>
          <w:color w:val="000000" w:themeColor="text1"/>
          <w:sz w:val="24"/>
          <w:szCs w:val="24"/>
        </w:rPr>
        <w:t xml:space="preserve">Insert </w:t>
      </w:r>
      <w:r w:rsidR="00C33E8A" w:rsidRPr="00310163">
        <w:rPr>
          <w:i/>
          <w:iCs/>
          <w:color w:val="000000" w:themeColor="text1"/>
          <w:sz w:val="24"/>
          <w:szCs w:val="24"/>
        </w:rPr>
        <w:t>S</w:t>
      </w:r>
      <w:r w:rsidR="00915CD4" w:rsidRPr="00310163">
        <w:rPr>
          <w:i/>
          <w:iCs/>
          <w:color w:val="000000" w:themeColor="text1"/>
          <w:sz w:val="24"/>
          <w:szCs w:val="24"/>
        </w:rPr>
        <w:t>alary].</w:t>
      </w:r>
      <w:r w:rsidR="00915CD4" w:rsidRPr="00310163">
        <w:rPr>
          <w:color w:val="000000" w:themeColor="text1"/>
          <w:sz w:val="24"/>
          <w:szCs w:val="24"/>
        </w:rPr>
        <w:t xml:space="preserve"> </w:t>
      </w:r>
      <w:r w:rsidR="00F651B2" w:rsidRPr="003D23D8">
        <w:rPr>
          <w:color w:val="000000" w:themeColor="text1"/>
          <w:sz w:val="24"/>
          <w:szCs w:val="24"/>
        </w:rPr>
        <w:t>You</w:t>
      </w:r>
      <w:r w:rsidR="00F651B2" w:rsidRPr="00310163">
        <w:rPr>
          <w:color w:val="000000" w:themeColor="text1"/>
          <w:sz w:val="24"/>
          <w:szCs w:val="24"/>
        </w:rPr>
        <w:t xml:space="preserve"> are eligible for reappointment for an additional three-year term, contingent upon a satisfactory review by the department and the dean. </w:t>
      </w:r>
    </w:p>
    <w:p w14:paraId="6413285B" w14:textId="1DB711BE" w:rsidR="007F7241" w:rsidRDefault="003D23D8" w:rsidP="00F94170">
      <w:pPr>
        <w:pStyle w:val="BodyText"/>
        <w:spacing w:before="240" w:after="240"/>
        <w:ind w:right="168"/>
        <w:rPr>
          <w:rFonts w:eastAsiaTheme="minorHAnsi"/>
          <w:i/>
          <w:iCs/>
          <w:color w:val="000000"/>
          <w:sz w:val="24"/>
          <w:szCs w:val="24"/>
          <w14:ligatures w14:val="standardContextual"/>
        </w:rPr>
      </w:pPr>
      <w:r w:rsidRPr="007F7241">
        <w:rPr>
          <w:i/>
          <w:iCs/>
          <w:color w:val="000000" w:themeColor="text1"/>
          <w:sz w:val="24"/>
          <w:szCs w:val="24"/>
        </w:rPr>
        <w:t>For AY appointments, the dates</w:t>
      </w:r>
      <w:r w:rsidRPr="003D23D8">
        <w:rPr>
          <w:color w:val="000000" w:themeColor="text1"/>
          <w:sz w:val="24"/>
          <w:szCs w:val="24"/>
        </w:rPr>
        <w:t xml:space="preserve"> are </w:t>
      </w:r>
      <w:r w:rsidRPr="007F7241">
        <w:rPr>
          <w:rFonts w:eastAsiaTheme="minorHAnsi"/>
          <w:i/>
          <w:iCs/>
          <w:color w:val="000000"/>
          <w:sz w:val="24"/>
          <w:szCs w:val="24"/>
          <w14:ligatures w14:val="standardContextual"/>
        </w:rPr>
        <w:t xml:space="preserve">September 1 to June 30.  </w:t>
      </w:r>
    </w:p>
    <w:p w14:paraId="6F50BD5F" w14:textId="13307899" w:rsidR="007F7241" w:rsidRPr="001659C6" w:rsidRDefault="003D23D8" w:rsidP="00F94170">
      <w:pPr>
        <w:pStyle w:val="BodyText"/>
        <w:spacing w:before="240" w:after="240"/>
        <w:ind w:right="168"/>
        <w:rPr>
          <w:color w:val="000000" w:themeColor="text1"/>
          <w:sz w:val="24"/>
          <w:szCs w:val="24"/>
        </w:rPr>
      </w:pPr>
      <w:r w:rsidRPr="007F7241">
        <w:rPr>
          <w:rFonts w:eastAsiaTheme="minorHAnsi"/>
          <w:i/>
          <w:iCs/>
          <w:color w:val="000000"/>
          <w:sz w:val="24"/>
          <w:szCs w:val="24"/>
          <w14:ligatures w14:val="standardContextual"/>
        </w:rPr>
        <w:t xml:space="preserve">For CY appointments, the dates are July 1 to June 30 or whatever dates mark a </w:t>
      </w:r>
      <w:r w:rsidRPr="003D23D8">
        <w:rPr>
          <w:rFonts w:eastAsiaTheme="minorHAnsi"/>
          <w:i/>
          <w:iCs/>
          <w:color w:val="000000"/>
          <w:sz w:val="24"/>
          <w:szCs w:val="24"/>
          <w14:ligatures w14:val="standardContextual"/>
        </w:rPr>
        <w:t>twelve-month</w:t>
      </w:r>
      <w:r w:rsidRPr="007F7241">
        <w:rPr>
          <w:rFonts w:eastAsiaTheme="minorHAnsi"/>
          <w:i/>
          <w:iCs/>
          <w:color w:val="000000"/>
          <w:sz w:val="24"/>
          <w:szCs w:val="24"/>
          <w14:ligatures w14:val="standardContextual"/>
        </w:rPr>
        <w:t xml:space="preserve"> term</w:t>
      </w:r>
      <w:r w:rsidRPr="007F7241">
        <w:rPr>
          <w:rFonts w:eastAsiaTheme="minorHAnsi"/>
          <w:color w:val="000000"/>
          <w:sz w:val="24"/>
          <w:szCs w:val="24"/>
          <w14:ligatures w14:val="standardContextual"/>
        </w:rPr>
        <w:t>.</w:t>
      </w:r>
      <w:r>
        <w:rPr>
          <w:rFonts w:ascii="Helvetica Neue" w:eastAsiaTheme="minorHAnsi" w:hAnsi="Helvetica Neue" w:cs="Helvetica Neue"/>
          <w:color w:val="000000"/>
          <w:sz w:val="26"/>
          <w:szCs w:val="26"/>
          <w14:ligatures w14:val="standardContextual"/>
        </w:rPr>
        <w:t xml:space="preserve"> </w:t>
      </w:r>
    </w:p>
    <w:p w14:paraId="398927A2" w14:textId="77777777" w:rsidR="00741252" w:rsidRDefault="00741252" w:rsidP="00F94170">
      <w:pPr>
        <w:pStyle w:val="BodyText"/>
        <w:spacing w:before="240" w:after="240"/>
        <w:ind w:right="168"/>
        <w:rPr>
          <w:i/>
          <w:iCs/>
          <w:color w:val="0070C0"/>
          <w:sz w:val="24"/>
          <w:szCs w:val="24"/>
        </w:rPr>
      </w:pPr>
    </w:p>
    <w:p w14:paraId="6288B242" w14:textId="45F094CC" w:rsidR="00C33E8A" w:rsidRPr="00310163" w:rsidRDefault="00C33E8A" w:rsidP="00F94170">
      <w:pPr>
        <w:pStyle w:val="BodyText"/>
        <w:spacing w:before="240" w:after="240"/>
        <w:ind w:right="168"/>
        <w:rPr>
          <w:i/>
          <w:iCs/>
          <w:color w:val="0070C0"/>
          <w:sz w:val="24"/>
          <w:szCs w:val="24"/>
        </w:rPr>
      </w:pPr>
      <w:r w:rsidRPr="00310163">
        <w:rPr>
          <w:i/>
          <w:iCs/>
          <w:color w:val="0070C0"/>
          <w:sz w:val="24"/>
          <w:szCs w:val="24"/>
        </w:rPr>
        <w:t>For Faculty with Offer of Tenure</w:t>
      </w:r>
    </w:p>
    <w:p w14:paraId="1795FC23" w14:textId="16AF3D1B" w:rsidR="00915CD4" w:rsidRPr="00603855" w:rsidRDefault="00915CD4" w:rsidP="00F94170">
      <w:pPr>
        <w:pStyle w:val="BodyText"/>
        <w:spacing w:before="240" w:after="240"/>
        <w:ind w:right="168"/>
        <w:rPr>
          <w:i/>
          <w:iCs/>
          <w:color w:val="000000" w:themeColor="text1"/>
          <w:sz w:val="24"/>
          <w:szCs w:val="24"/>
        </w:rPr>
      </w:pPr>
      <w:r w:rsidRPr="00603855">
        <w:rPr>
          <w:color w:val="000000" w:themeColor="text1"/>
          <w:sz w:val="24"/>
          <w:szCs w:val="24"/>
        </w:rPr>
        <w:t>This is</w:t>
      </w:r>
      <w:r w:rsidR="00603855" w:rsidRPr="00603855">
        <w:rPr>
          <w:color w:val="000000" w:themeColor="text1"/>
          <w:sz w:val="24"/>
          <w:szCs w:val="24"/>
        </w:rPr>
        <w:t xml:space="preserve"> a</w:t>
      </w:r>
      <w:r w:rsidRPr="00603855">
        <w:rPr>
          <w:color w:val="000000" w:themeColor="text1"/>
          <w:sz w:val="24"/>
          <w:szCs w:val="24"/>
        </w:rPr>
        <w:t xml:space="preserve"> tenured </w:t>
      </w:r>
      <w:r w:rsidR="00603855" w:rsidRPr="00603855">
        <w:rPr>
          <w:color w:val="000000" w:themeColor="text1"/>
          <w:sz w:val="24"/>
          <w:szCs w:val="24"/>
        </w:rPr>
        <w:t>[</w:t>
      </w:r>
      <w:r w:rsidR="00603855" w:rsidRPr="007F7241">
        <w:rPr>
          <w:i/>
          <w:iCs/>
          <w:color w:val="000000" w:themeColor="text1"/>
          <w:sz w:val="24"/>
          <w:szCs w:val="24"/>
        </w:rPr>
        <w:t>Insert academic or calendar year</w:t>
      </w:r>
      <w:r w:rsidR="00603855" w:rsidRPr="00603855">
        <w:rPr>
          <w:color w:val="000000" w:themeColor="text1"/>
          <w:sz w:val="24"/>
          <w:szCs w:val="24"/>
        </w:rPr>
        <w:t xml:space="preserve">] </w:t>
      </w:r>
      <w:r w:rsidRPr="00603855">
        <w:rPr>
          <w:color w:val="000000" w:themeColor="text1"/>
          <w:sz w:val="24"/>
          <w:szCs w:val="24"/>
        </w:rPr>
        <w:t>appointment with a salary of</w:t>
      </w:r>
      <w:r w:rsidR="00603855" w:rsidRPr="00603855">
        <w:rPr>
          <w:color w:val="000000" w:themeColor="text1"/>
          <w:sz w:val="24"/>
          <w:szCs w:val="24"/>
        </w:rPr>
        <w:t xml:space="preserve"> [</w:t>
      </w:r>
      <w:r w:rsidR="00603855" w:rsidRPr="007F7241">
        <w:rPr>
          <w:i/>
          <w:iCs/>
          <w:color w:val="000000" w:themeColor="text1"/>
          <w:sz w:val="24"/>
          <w:szCs w:val="24"/>
        </w:rPr>
        <w:t>$ Insert Salary</w:t>
      </w:r>
      <w:r w:rsidR="00603855" w:rsidRPr="00603855">
        <w:rPr>
          <w:color w:val="000000" w:themeColor="text1"/>
          <w:sz w:val="24"/>
          <w:szCs w:val="24"/>
        </w:rPr>
        <w:t>]</w:t>
      </w:r>
      <w:r w:rsidRPr="00603855">
        <w:rPr>
          <w:color w:val="000000" w:themeColor="text1"/>
          <w:sz w:val="24"/>
          <w:szCs w:val="24"/>
        </w:rPr>
        <w:t xml:space="preserve">, subject to a favorable tenure review process and approval by the University Board of Governors. Please find Rutgers University policies on tenure </w:t>
      </w:r>
      <w:hyperlink r:id="rId6" w:history="1">
        <w:r w:rsidRPr="00603855">
          <w:rPr>
            <w:rStyle w:val="Hyperlink"/>
            <w:color w:val="0070C0"/>
            <w:sz w:val="24"/>
            <w:szCs w:val="24"/>
          </w:rPr>
          <w:t>here</w:t>
        </w:r>
      </w:hyperlink>
      <w:r w:rsidRPr="00603855">
        <w:rPr>
          <w:color w:val="000000" w:themeColor="text1"/>
          <w:sz w:val="24"/>
          <w:szCs w:val="24"/>
        </w:rPr>
        <w:t xml:space="preserve"> and departmental policies here </w:t>
      </w:r>
      <w:r w:rsidRPr="00603855">
        <w:rPr>
          <w:i/>
          <w:iCs/>
          <w:color w:val="000000" w:themeColor="text1"/>
          <w:sz w:val="24"/>
          <w:szCs w:val="24"/>
        </w:rPr>
        <w:t>[</w:t>
      </w:r>
      <w:r w:rsidR="00603855" w:rsidRPr="00603855">
        <w:rPr>
          <w:i/>
          <w:iCs/>
          <w:color w:val="000000" w:themeColor="text1"/>
          <w:sz w:val="24"/>
          <w:szCs w:val="24"/>
        </w:rPr>
        <w:t>I</w:t>
      </w:r>
      <w:r w:rsidRPr="00603855">
        <w:rPr>
          <w:i/>
          <w:iCs/>
          <w:color w:val="000000" w:themeColor="text1"/>
          <w:sz w:val="24"/>
          <w:szCs w:val="24"/>
        </w:rPr>
        <w:t>nsert link]</w:t>
      </w:r>
      <w:r w:rsidRPr="00603855">
        <w:rPr>
          <w:color w:val="000000" w:themeColor="text1"/>
          <w:sz w:val="24"/>
          <w:szCs w:val="24"/>
        </w:rPr>
        <w:t xml:space="preserve">. </w:t>
      </w:r>
      <w:r w:rsidRPr="00603855">
        <w:rPr>
          <w:i/>
          <w:iCs/>
          <w:color w:val="000000" w:themeColor="text1"/>
          <w:sz w:val="24"/>
          <w:szCs w:val="24"/>
        </w:rPr>
        <w:t>[</w:t>
      </w:r>
      <w:r w:rsidR="00603855" w:rsidRPr="00603855">
        <w:rPr>
          <w:i/>
          <w:iCs/>
          <w:color w:val="000000" w:themeColor="text1"/>
          <w:sz w:val="24"/>
          <w:szCs w:val="24"/>
        </w:rPr>
        <w:t>I</w:t>
      </w:r>
      <w:r w:rsidRPr="00603855">
        <w:rPr>
          <w:i/>
          <w:iCs/>
          <w:color w:val="000000" w:themeColor="text1"/>
          <w:sz w:val="24"/>
          <w:szCs w:val="24"/>
        </w:rPr>
        <w:t xml:space="preserve">nsert </w:t>
      </w:r>
      <w:r w:rsidR="00603855">
        <w:rPr>
          <w:i/>
          <w:iCs/>
          <w:color w:val="000000" w:themeColor="text1"/>
          <w:sz w:val="24"/>
          <w:szCs w:val="24"/>
        </w:rPr>
        <w:t xml:space="preserve">name of </w:t>
      </w:r>
      <w:r w:rsidR="00603855" w:rsidRPr="00603855">
        <w:rPr>
          <w:i/>
          <w:iCs/>
          <w:color w:val="000000" w:themeColor="text1"/>
          <w:sz w:val="24"/>
          <w:szCs w:val="24"/>
        </w:rPr>
        <w:t xml:space="preserve">department/school </w:t>
      </w:r>
      <w:r w:rsidRPr="00603855">
        <w:rPr>
          <w:i/>
          <w:iCs/>
          <w:color w:val="000000" w:themeColor="text1"/>
          <w:sz w:val="24"/>
          <w:szCs w:val="24"/>
        </w:rPr>
        <w:t xml:space="preserve">contact] </w:t>
      </w:r>
      <w:r w:rsidRPr="00603855">
        <w:rPr>
          <w:color w:val="000000" w:themeColor="text1"/>
          <w:sz w:val="24"/>
          <w:szCs w:val="24"/>
        </w:rPr>
        <w:t xml:space="preserve">will guide you in the preparation of your tenure packet. </w:t>
      </w:r>
    </w:p>
    <w:p w14:paraId="6016B47D" w14:textId="77777777" w:rsidR="00A53264" w:rsidRDefault="00A53264" w:rsidP="00F94170">
      <w:pPr>
        <w:pStyle w:val="BodyText"/>
        <w:spacing w:before="240" w:after="240"/>
        <w:ind w:right="168"/>
        <w:rPr>
          <w:i/>
          <w:iCs/>
          <w:color w:val="000000" w:themeColor="text1"/>
          <w:sz w:val="24"/>
          <w:szCs w:val="24"/>
        </w:rPr>
      </w:pPr>
    </w:p>
    <w:p w14:paraId="445A30A9" w14:textId="6EA58CC8" w:rsidR="007F7241" w:rsidRDefault="00522A4F" w:rsidP="00F94170">
      <w:pPr>
        <w:pStyle w:val="BodyText"/>
        <w:spacing w:before="240" w:after="240"/>
        <w:ind w:right="168"/>
        <w:rPr>
          <w:color w:val="000000" w:themeColor="text1"/>
          <w:sz w:val="24"/>
          <w:szCs w:val="24"/>
        </w:rPr>
      </w:pPr>
      <w:r>
        <w:rPr>
          <w:i/>
          <w:iCs/>
          <w:color w:val="000000" w:themeColor="text1"/>
          <w:sz w:val="24"/>
          <w:szCs w:val="24"/>
        </w:rPr>
        <w:t>[</w:t>
      </w:r>
      <w:r w:rsidR="003D23D8">
        <w:rPr>
          <w:i/>
          <w:iCs/>
          <w:color w:val="000000" w:themeColor="text1"/>
          <w:sz w:val="24"/>
          <w:szCs w:val="24"/>
        </w:rPr>
        <w:t>For AY Appointments</w:t>
      </w:r>
      <w:r w:rsidR="003D23D8" w:rsidRPr="00915CD4">
        <w:rPr>
          <w:i/>
          <w:iCs/>
          <w:color w:val="000000" w:themeColor="text1"/>
          <w:sz w:val="24"/>
          <w:szCs w:val="24"/>
        </w:rPr>
        <w:t xml:space="preserve"> </w:t>
      </w:r>
      <w:r w:rsidR="003D23D8">
        <w:rPr>
          <w:i/>
          <w:iCs/>
          <w:color w:val="000000" w:themeColor="text1"/>
          <w:sz w:val="24"/>
          <w:szCs w:val="24"/>
        </w:rPr>
        <w:t>i</w:t>
      </w:r>
      <w:r w:rsidR="00915CD4" w:rsidRPr="00915CD4">
        <w:rPr>
          <w:i/>
          <w:iCs/>
          <w:color w:val="000000" w:themeColor="text1"/>
          <w:sz w:val="24"/>
          <w:szCs w:val="24"/>
        </w:rPr>
        <w:t>nsert if appropriat</w:t>
      </w:r>
      <w:r>
        <w:rPr>
          <w:i/>
          <w:iCs/>
          <w:color w:val="000000" w:themeColor="text1"/>
          <w:sz w:val="24"/>
          <w:szCs w:val="24"/>
        </w:rPr>
        <w:t>e</w:t>
      </w:r>
      <w:r>
        <w:rPr>
          <w:color w:val="000000" w:themeColor="text1"/>
          <w:sz w:val="24"/>
          <w:szCs w:val="24"/>
        </w:rPr>
        <w:t>]</w:t>
      </w:r>
      <w:r w:rsidR="007F7241">
        <w:rPr>
          <w:color w:val="000000" w:themeColor="text1"/>
          <w:sz w:val="24"/>
          <w:szCs w:val="24"/>
        </w:rPr>
        <w:t xml:space="preserve"> </w:t>
      </w:r>
    </w:p>
    <w:p w14:paraId="7A86B647" w14:textId="2E8A1294" w:rsidR="007F7241" w:rsidRPr="001659C6" w:rsidRDefault="00915CD4" w:rsidP="00F94170">
      <w:pPr>
        <w:pStyle w:val="BodyText"/>
        <w:spacing w:before="240" w:after="240"/>
        <w:ind w:right="168"/>
        <w:rPr>
          <w:i/>
          <w:iCs/>
          <w:color w:val="000000" w:themeColor="text1"/>
          <w:sz w:val="24"/>
          <w:szCs w:val="24"/>
        </w:rPr>
      </w:pPr>
      <w:r w:rsidRPr="00915CD4">
        <w:rPr>
          <w:color w:val="000000" w:themeColor="text1"/>
          <w:sz w:val="24"/>
          <w:szCs w:val="24"/>
        </w:rPr>
        <w:t xml:space="preserve">You will also be granted </w:t>
      </w:r>
      <w:r w:rsidRPr="00915CD4">
        <w:rPr>
          <w:i/>
          <w:iCs/>
          <w:color w:val="000000" w:themeColor="text1"/>
          <w:sz w:val="24"/>
          <w:szCs w:val="24"/>
        </w:rPr>
        <w:t>[</w:t>
      </w:r>
      <w:r w:rsidR="00603855">
        <w:rPr>
          <w:i/>
          <w:iCs/>
          <w:color w:val="000000" w:themeColor="text1"/>
          <w:sz w:val="24"/>
          <w:szCs w:val="24"/>
        </w:rPr>
        <w:t>I</w:t>
      </w:r>
      <w:r w:rsidRPr="00915CD4">
        <w:rPr>
          <w:i/>
          <w:iCs/>
          <w:color w:val="000000" w:themeColor="text1"/>
          <w:sz w:val="24"/>
          <w:szCs w:val="24"/>
        </w:rPr>
        <w:t xml:space="preserve">nsert number] </w:t>
      </w:r>
      <w:r w:rsidRPr="00915CD4">
        <w:rPr>
          <w:color w:val="000000" w:themeColor="text1"/>
          <w:sz w:val="24"/>
          <w:szCs w:val="24"/>
        </w:rPr>
        <w:t>month</w:t>
      </w:r>
      <w:r w:rsidR="00603855">
        <w:rPr>
          <w:color w:val="000000" w:themeColor="text1"/>
          <w:sz w:val="24"/>
          <w:szCs w:val="24"/>
        </w:rPr>
        <w:t>(s)</w:t>
      </w:r>
      <w:r w:rsidRPr="00915CD4">
        <w:rPr>
          <w:color w:val="000000" w:themeColor="text1"/>
          <w:sz w:val="24"/>
          <w:szCs w:val="24"/>
        </w:rPr>
        <w:t xml:space="preserve"> of summer salary during </w:t>
      </w:r>
      <w:r w:rsidR="006023E2">
        <w:rPr>
          <w:color w:val="000000" w:themeColor="text1"/>
          <w:sz w:val="24"/>
          <w:szCs w:val="24"/>
        </w:rPr>
        <w:t>[</w:t>
      </w:r>
      <w:r w:rsidR="00603855">
        <w:rPr>
          <w:i/>
          <w:iCs/>
          <w:color w:val="000000" w:themeColor="text1"/>
          <w:sz w:val="24"/>
          <w:szCs w:val="24"/>
        </w:rPr>
        <w:t>I</w:t>
      </w:r>
      <w:r w:rsidRPr="00915CD4">
        <w:rPr>
          <w:i/>
          <w:iCs/>
          <w:color w:val="000000" w:themeColor="text1"/>
          <w:sz w:val="24"/>
          <w:szCs w:val="24"/>
        </w:rPr>
        <w:t>nsert dates]</w:t>
      </w:r>
      <w:r w:rsidRPr="00915CD4">
        <w:rPr>
          <w:color w:val="000000" w:themeColor="text1"/>
          <w:sz w:val="24"/>
          <w:szCs w:val="24"/>
        </w:rPr>
        <w:t xml:space="preserve">, totaling </w:t>
      </w:r>
      <w:r w:rsidRPr="00915CD4">
        <w:rPr>
          <w:i/>
          <w:iCs/>
          <w:color w:val="000000" w:themeColor="text1"/>
          <w:sz w:val="24"/>
          <w:szCs w:val="24"/>
        </w:rPr>
        <w:t>[</w:t>
      </w:r>
      <w:r w:rsidR="00603855">
        <w:rPr>
          <w:i/>
          <w:iCs/>
          <w:color w:val="000000" w:themeColor="text1"/>
          <w:sz w:val="24"/>
          <w:szCs w:val="24"/>
        </w:rPr>
        <w:t>I</w:t>
      </w:r>
      <w:r w:rsidRPr="00915CD4">
        <w:rPr>
          <w:i/>
          <w:iCs/>
          <w:color w:val="000000" w:themeColor="text1"/>
          <w:sz w:val="24"/>
          <w:szCs w:val="24"/>
        </w:rPr>
        <w:t>nsert $ amount].</w:t>
      </w:r>
    </w:p>
    <w:p w14:paraId="0D44EF3D" w14:textId="5C47A3B8" w:rsidR="000D432B" w:rsidRDefault="000D432B" w:rsidP="00F94170">
      <w:pPr>
        <w:pStyle w:val="BodyText"/>
        <w:spacing w:before="240" w:after="240"/>
        <w:ind w:right="168"/>
        <w:rPr>
          <w:i/>
          <w:iCs/>
          <w:color w:val="0070C0"/>
          <w:sz w:val="24"/>
          <w:szCs w:val="24"/>
        </w:rPr>
      </w:pPr>
      <w:r>
        <w:rPr>
          <w:color w:val="0070C0"/>
          <w:sz w:val="24"/>
          <w:szCs w:val="24"/>
        </w:rPr>
        <w:t>[</w:t>
      </w:r>
      <w:r w:rsidRPr="000D432B">
        <w:rPr>
          <w:i/>
          <w:iCs/>
          <w:color w:val="0070C0"/>
          <w:sz w:val="24"/>
          <w:szCs w:val="24"/>
        </w:rPr>
        <w:t>For</w:t>
      </w:r>
      <w:r>
        <w:rPr>
          <w:color w:val="0070C0"/>
          <w:sz w:val="24"/>
          <w:szCs w:val="24"/>
        </w:rPr>
        <w:t xml:space="preserve"> </w:t>
      </w:r>
      <w:r w:rsidR="007F7241" w:rsidRPr="00F651B2">
        <w:rPr>
          <w:i/>
          <w:iCs/>
          <w:color w:val="0070C0"/>
          <w:sz w:val="24"/>
          <w:szCs w:val="24"/>
        </w:rPr>
        <w:t xml:space="preserve">CY </w:t>
      </w:r>
      <w:r>
        <w:rPr>
          <w:i/>
          <w:iCs/>
          <w:color w:val="0070C0"/>
          <w:sz w:val="24"/>
          <w:szCs w:val="24"/>
        </w:rPr>
        <w:t>Appointments insert if appropriate]</w:t>
      </w:r>
      <w:r w:rsidR="007F7241" w:rsidRPr="00F651B2">
        <w:rPr>
          <w:i/>
          <w:iCs/>
          <w:color w:val="0070C0"/>
          <w:sz w:val="24"/>
          <w:szCs w:val="24"/>
        </w:rPr>
        <w:t xml:space="preserve"> </w:t>
      </w:r>
    </w:p>
    <w:p w14:paraId="343ACE77" w14:textId="1128D84D" w:rsidR="000D432B" w:rsidRPr="00741252" w:rsidRDefault="000D432B" w:rsidP="00F94170">
      <w:pPr>
        <w:pStyle w:val="BodyText"/>
        <w:spacing w:before="240" w:after="240"/>
        <w:ind w:right="168"/>
        <w:rPr>
          <w:color w:val="0070C0"/>
          <w:sz w:val="24"/>
          <w:szCs w:val="24"/>
        </w:rPr>
      </w:pPr>
      <w:r>
        <w:rPr>
          <w:i/>
          <w:iCs/>
          <w:color w:val="0070C0"/>
          <w:sz w:val="24"/>
          <w:szCs w:val="24"/>
        </w:rPr>
        <w:t xml:space="preserve">You </w:t>
      </w:r>
      <w:r w:rsidR="00741252">
        <w:rPr>
          <w:i/>
          <w:iCs/>
          <w:color w:val="0070C0"/>
          <w:sz w:val="24"/>
          <w:szCs w:val="24"/>
        </w:rPr>
        <w:t>may</w:t>
      </w:r>
      <w:r>
        <w:rPr>
          <w:i/>
          <w:iCs/>
          <w:color w:val="0070C0"/>
          <w:sz w:val="24"/>
          <w:szCs w:val="24"/>
        </w:rPr>
        <w:t xml:space="preserve"> </w:t>
      </w:r>
      <w:r w:rsidR="007F7241" w:rsidRPr="00F651B2">
        <w:rPr>
          <w:rFonts w:eastAsiaTheme="minorHAnsi"/>
          <w:i/>
          <w:iCs/>
          <w:color w:val="0070C0"/>
          <w:sz w:val="24"/>
          <w:szCs w:val="24"/>
          <w14:ligatures w14:val="standardContextual"/>
        </w:rPr>
        <w:t xml:space="preserve">receive approved summer compensation up to 1/11th of </w:t>
      </w:r>
      <w:r>
        <w:rPr>
          <w:rFonts w:eastAsiaTheme="minorHAnsi"/>
          <w:i/>
          <w:iCs/>
          <w:color w:val="0070C0"/>
          <w:sz w:val="24"/>
          <w:szCs w:val="24"/>
          <w14:ligatures w14:val="standardContextual"/>
        </w:rPr>
        <w:t>your</w:t>
      </w:r>
      <w:r w:rsidR="007F7241" w:rsidRPr="00F651B2">
        <w:rPr>
          <w:rFonts w:eastAsiaTheme="minorHAnsi"/>
          <w:i/>
          <w:iCs/>
          <w:color w:val="0070C0"/>
          <w:sz w:val="24"/>
          <w:szCs w:val="24"/>
          <w14:ligatures w14:val="standardContextual"/>
        </w:rPr>
        <w:t xml:space="preserve"> annual salary in lieu of one month of vacation</w:t>
      </w:r>
      <w:r w:rsidR="007F7241" w:rsidRPr="00F651B2">
        <w:rPr>
          <w:i/>
          <w:iCs/>
          <w:color w:val="0070C0"/>
          <w:sz w:val="24"/>
          <w:szCs w:val="24"/>
        </w:rPr>
        <w:t>.</w:t>
      </w:r>
    </w:p>
    <w:p w14:paraId="1C53A999" w14:textId="7FB6AFCD" w:rsidR="00915CD4" w:rsidRDefault="00915CD4" w:rsidP="00F94170">
      <w:pPr>
        <w:pStyle w:val="BodyText"/>
        <w:spacing w:before="240" w:after="240"/>
        <w:ind w:right="168"/>
        <w:rPr>
          <w:i/>
          <w:iCs/>
          <w:color w:val="000000" w:themeColor="text1"/>
          <w:sz w:val="24"/>
          <w:szCs w:val="24"/>
        </w:rPr>
      </w:pPr>
      <w:r w:rsidRPr="00A244C2">
        <w:rPr>
          <w:color w:val="000000" w:themeColor="text1"/>
          <w:sz w:val="24"/>
          <w:szCs w:val="24"/>
        </w:rPr>
        <w:lastRenderedPageBreak/>
        <w:t xml:space="preserve">You are expected to maintain an active scholarly agenda/creative practice </w:t>
      </w:r>
      <w:r w:rsidRPr="00A244C2">
        <w:rPr>
          <w:i/>
          <w:iCs/>
          <w:color w:val="000000" w:themeColor="text1"/>
          <w:sz w:val="24"/>
          <w:szCs w:val="24"/>
        </w:rPr>
        <w:t xml:space="preserve">[and seek extra-mural funding if appropriate]. </w:t>
      </w:r>
      <w:r w:rsidR="00603855">
        <w:rPr>
          <w:i/>
          <w:iCs/>
          <w:color w:val="000000" w:themeColor="text1"/>
          <w:sz w:val="24"/>
          <w:szCs w:val="24"/>
        </w:rPr>
        <w:t>[</w:t>
      </w:r>
      <w:r w:rsidR="00741252">
        <w:rPr>
          <w:i/>
          <w:iCs/>
          <w:color w:val="000000" w:themeColor="text1"/>
          <w:sz w:val="24"/>
          <w:szCs w:val="24"/>
        </w:rPr>
        <w:t>I</w:t>
      </w:r>
      <w:r w:rsidR="00603855">
        <w:rPr>
          <w:i/>
          <w:iCs/>
          <w:color w:val="000000" w:themeColor="text1"/>
          <w:sz w:val="24"/>
          <w:szCs w:val="24"/>
        </w:rPr>
        <w:t xml:space="preserve">nclude expectations for faculty teaching load and related department/school policies]. </w:t>
      </w:r>
      <w:r w:rsidRPr="00A244C2">
        <w:rPr>
          <w:color w:val="000000" w:themeColor="text1"/>
          <w:sz w:val="24"/>
          <w:szCs w:val="24"/>
        </w:rPr>
        <w:t xml:space="preserve">In addition, you will be responsible for </w:t>
      </w:r>
      <w:r w:rsidRPr="00A244C2">
        <w:rPr>
          <w:i/>
          <w:iCs/>
          <w:color w:val="000000" w:themeColor="text1"/>
          <w:sz w:val="24"/>
          <w:szCs w:val="24"/>
        </w:rPr>
        <w:t>[</w:t>
      </w:r>
      <w:r w:rsidR="007F7241">
        <w:rPr>
          <w:i/>
          <w:iCs/>
          <w:color w:val="000000" w:themeColor="text1"/>
          <w:sz w:val="24"/>
          <w:szCs w:val="24"/>
        </w:rPr>
        <w:t>i</w:t>
      </w:r>
      <w:r w:rsidRPr="00A244C2">
        <w:rPr>
          <w:i/>
          <w:iCs/>
          <w:color w:val="000000" w:themeColor="text1"/>
          <w:sz w:val="24"/>
          <w:szCs w:val="24"/>
        </w:rPr>
        <w:t>nclude other teaching responsibilities curriculum, student advising etc.]</w:t>
      </w:r>
      <w:r w:rsidR="00603855">
        <w:rPr>
          <w:i/>
          <w:iCs/>
          <w:color w:val="000000" w:themeColor="text1"/>
          <w:sz w:val="24"/>
          <w:szCs w:val="24"/>
        </w:rPr>
        <w:t>.</w:t>
      </w:r>
      <w:r w:rsidRPr="00A244C2">
        <w:rPr>
          <w:i/>
          <w:iCs/>
          <w:color w:val="000000" w:themeColor="text1"/>
          <w:sz w:val="24"/>
          <w:szCs w:val="24"/>
        </w:rPr>
        <w:t xml:space="preserve"> </w:t>
      </w:r>
      <w:r w:rsidRPr="00A244C2">
        <w:rPr>
          <w:color w:val="000000" w:themeColor="text1"/>
          <w:sz w:val="24"/>
          <w:szCs w:val="24"/>
        </w:rPr>
        <w:t xml:space="preserve">You will also be expected to serve on departmental, school and university committees and participate in other duties as assigned. </w:t>
      </w:r>
      <w:r w:rsidRPr="00A244C2">
        <w:rPr>
          <w:i/>
          <w:iCs/>
          <w:color w:val="000000" w:themeColor="text1"/>
          <w:sz w:val="24"/>
          <w:szCs w:val="24"/>
        </w:rPr>
        <w:t>[Add any additional responsibilities]</w:t>
      </w:r>
    </w:p>
    <w:p w14:paraId="5B6C2753" w14:textId="77777777" w:rsidR="00915CD4" w:rsidRPr="00A244C2" w:rsidRDefault="00915CD4" w:rsidP="00F94170">
      <w:pPr>
        <w:pStyle w:val="BodyText"/>
        <w:spacing w:before="240" w:after="240"/>
        <w:ind w:right="168"/>
        <w:rPr>
          <w:i/>
          <w:iCs/>
          <w:color w:val="000000" w:themeColor="text1"/>
          <w:sz w:val="24"/>
          <w:szCs w:val="24"/>
        </w:rPr>
      </w:pPr>
      <w:r w:rsidRPr="00A244C2">
        <w:rPr>
          <w:color w:val="000000" w:themeColor="text1"/>
          <w:sz w:val="24"/>
          <w:szCs w:val="24"/>
        </w:rPr>
        <w:t xml:space="preserve">We will provide you with </w:t>
      </w:r>
      <w:r w:rsidRPr="00A244C2">
        <w:rPr>
          <w:i/>
          <w:iCs/>
          <w:color w:val="000000" w:themeColor="text1"/>
          <w:sz w:val="24"/>
          <w:szCs w:val="24"/>
        </w:rPr>
        <w:t>[office, lab, studio, equipment etc.]</w:t>
      </w:r>
    </w:p>
    <w:p w14:paraId="66B59215" w14:textId="77777777" w:rsidR="006023E2" w:rsidRDefault="006023E2" w:rsidP="006023E2">
      <w:pPr>
        <w:pStyle w:val="BodyText"/>
        <w:spacing w:before="240" w:after="240"/>
        <w:ind w:right="144"/>
        <w:contextualSpacing/>
        <w:rPr>
          <w:sz w:val="24"/>
          <w:szCs w:val="24"/>
        </w:rPr>
      </w:pPr>
      <w:r w:rsidRPr="001B541A">
        <w:rPr>
          <w:i/>
          <w:iCs/>
          <w:sz w:val="24"/>
          <w:szCs w:val="24"/>
        </w:rPr>
        <w:t>(Insert if appropriate</w:t>
      </w:r>
      <w:r>
        <w:rPr>
          <w:sz w:val="24"/>
          <w:szCs w:val="24"/>
        </w:rPr>
        <w:t>)</w:t>
      </w:r>
    </w:p>
    <w:p w14:paraId="1061CD08" w14:textId="77777777" w:rsidR="006023E2" w:rsidRDefault="006023E2" w:rsidP="00F94170">
      <w:pPr>
        <w:pStyle w:val="BodyText"/>
        <w:spacing w:before="240" w:after="240"/>
        <w:ind w:right="144"/>
        <w:contextualSpacing/>
        <w:rPr>
          <w:rStyle w:val="markedcontent"/>
          <w:sz w:val="24"/>
          <w:szCs w:val="24"/>
        </w:rPr>
      </w:pPr>
    </w:p>
    <w:p w14:paraId="6F35B733" w14:textId="72F0866C" w:rsidR="00915CD4" w:rsidRPr="00A244C2" w:rsidRDefault="00915CD4" w:rsidP="00F94170">
      <w:pPr>
        <w:pStyle w:val="BodyText"/>
        <w:spacing w:before="240" w:after="240"/>
        <w:ind w:right="144"/>
        <w:contextualSpacing/>
        <w:rPr>
          <w:i/>
          <w:iCs/>
          <w:sz w:val="24"/>
          <w:szCs w:val="24"/>
        </w:rPr>
      </w:pPr>
      <w:r w:rsidRPr="00A244C2">
        <w:rPr>
          <w:sz w:val="24"/>
          <w:szCs w:val="24"/>
        </w:rPr>
        <w:t>We will provide you with a start-up fund</w:t>
      </w:r>
      <w:r>
        <w:rPr>
          <w:sz w:val="24"/>
          <w:szCs w:val="24"/>
        </w:rPr>
        <w:t xml:space="preserve">s </w:t>
      </w:r>
      <w:r w:rsidRPr="00A244C2">
        <w:rPr>
          <w:sz w:val="24"/>
          <w:szCs w:val="24"/>
        </w:rPr>
        <w:t>of</w:t>
      </w:r>
      <w:r>
        <w:rPr>
          <w:sz w:val="24"/>
          <w:szCs w:val="24"/>
        </w:rPr>
        <w:t xml:space="preserve"> </w:t>
      </w:r>
      <w:r>
        <w:rPr>
          <w:i/>
          <w:iCs/>
          <w:sz w:val="24"/>
          <w:szCs w:val="24"/>
        </w:rPr>
        <w:t xml:space="preserve">[insert amount] </w:t>
      </w:r>
      <w:r w:rsidRPr="00A244C2">
        <w:rPr>
          <w:sz w:val="24"/>
          <w:szCs w:val="24"/>
        </w:rPr>
        <w:t xml:space="preserve">that can be applied to work-related expenses such as </w:t>
      </w:r>
      <w:r w:rsidRPr="00A244C2">
        <w:rPr>
          <w:i/>
          <w:iCs/>
          <w:sz w:val="24"/>
          <w:szCs w:val="24"/>
        </w:rPr>
        <w:t>[fill in]</w:t>
      </w:r>
      <w:r w:rsidRPr="00A244C2">
        <w:rPr>
          <w:sz w:val="24"/>
          <w:szCs w:val="24"/>
        </w:rPr>
        <w:t xml:space="preserve">. These funds must be spent by </w:t>
      </w:r>
      <w:r w:rsidRPr="00A244C2">
        <w:rPr>
          <w:i/>
          <w:iCs/>
          <w:sz w:val="24"/>
          <w:szCs w:val="24"/>
        </w:rPr>
        <w:t xml:space="preserve">[add date] </w:t>
      </w:r>
      <w:r w:rsidRPr="00A244C2">
        <w:rPr>
          <w:sz w:val="24"/>
          <w:szCs w:val="24"/>
        </w:rPr>
        <w:t xml:space="preserve">OR these funds do not expire and in accordance with existing university policies. </w:t>
      </w:r>
    </w:p>
    <w:p w14:paraId="1B72D1C4" w14:textId="77777777" w:rsidR="006023E2" w:rsidRDefault="006023E2" w:rsidP="00F94170">
      <w:pPr>
        <w:pStyle w:val="BodyText"/>
        <w:spacing w:before="240" w:after="240"/>
        <w:ind w:right="144"/>
        <w:contextualSpacing/>
        <w:rPr>
          <w:rStyle w:val="markedcontent"/>
          <w:sz w:val="24"/>
          <w:szCs w:val="24"/>
        </w:rPr>
      </w:pPr>
    </w:p>
    <w:p w14:paraId="02CCABC1" w14:textId="77082822" w:rsidR="00915CD4" w:rsidRPr="00A244C2" w:rsidRDefault="00915CD4" w:rsidP="00F94170">
      <w:pPr>
        <w:pStyle w:val="BodyText"/>
        <w:spacing w:before="240" w:after="240"/>
        <w:ind w:right="144"/>
        <w:contextualSpacing/>
        <w:rPr>
          <w:sz w:val="24"/>
          <w:szCs w:val="24"/>
        </w:rPr>
      </w:pPr>
      <w:r w:rsidRPr="00A244C2">
        <w:rPr>
          <w:sz w:val="24"/>
          <w:szCs w:val="24"/>
        </w:rPr>
        <w:t xml:space="preserve">The School/Department will cover the cost of the allowable moving and storage expenses up to </w:t>
      </w:r>
      <w:r w:rsidRPr="00A244C2">
        <w:rPr>
          <w:i/>
          <w:iCs/>
          <w:sz w:val="24"/>
          <w:szCs w:val="24"/>
        </w:rPr>
        <w:t xml:space="preserve">[fill in amount] </w:t>
      </w:r>
      <w:r w:rsidRPr="00A244C2">
        <w:rPr>
          <w:sz w:val="24"/>
          <w:szCs w:val="24"/>
        </w:rPr>
        <w:t xml:space="preserve">and using one of the University’s contracted suppliers. These expenses </w:t>
      </w:r>
    </w:p>
    <w:p w14:paraId="571837BF" w14:textId="6E7136DD" w:rsidR="00915CD4" w:rsidRDefault="00915CD4" w:rsidP="00F94170">
      <w:pPr>
        <w:pStyle w:val="BodyText"/>
        <w:spacing w:before="240" w:after="240"/>
        <w:ind w:right="144"/>
        <w:contextualSpacing/>
        <w:rPr>
          <w:i/>
          <w:iCs/>
          <w:sz w:val="24"/>
          <w:szCs w:val="24"/>
        </w:rPr>
      </w:pPr>
      <w:r w:rsidRPr="00A244C2">
        <w:rPr>
          <w:sz w:val="24"/>
          <w:szCs w:val="24"/>
        </w:rPr>
        <w:t xml:space="preserve">(“Relocation Expenses”) are to be used in accordance with the requirements of University Policy 40.2.22 (Employee Relocation Expense Reimbursement). You may access the Policy at the following URL: </w:t>
      </w:r>
      <w:hyperlink r:id="rId7">
        <w:r w:rsidRPr="00A244C2">
          <w:rPr>
            <w:color w:val="0000FF"/>
            <w:sz w:val="24"/>
            <w:szCs w:val="24"/>
            <w:u w:val="single" w:color="0000FF"/>
          </w:rPr>
          <w:t>https://policies.rutgers.edu/sites/default/files/60.1.6%20-%20current_1.pdf</w:t>
        </w:r>
      </w:hyperlink>
      <w:r w:rsidRPr="00A244C2">
        <w:rPr>
          <w:sz w:val="24"/>
          <w:szCs w:val="24"/>
        </w:rPr>
        <w:t>.</w:t>
      </w:r>
      <w:r w:rsidRPr="00A244C2">
        <w:rPr>
          <w:spacing w:val="40"/>
          <w:sz w:val="24"/>
          <w:szCs w:val="24"/>
        </w:rPr>
        <w:t xml:space="preserve"> </w:t>
      </w:r>
      <w:r w:rsidRPr="00A244C2">
        <w:rPr>
          <w:sz w:val="24"/>
          <w:szCs w:val="24"/>
        </w:rPr>
        <w:t>and must be incurred by</w:t>
      </w:r>
      <w:r>
        <w:rPr>
          <w:sz w:val="24"/>
          <w:szCs w:val="24"/>
        </w:rPr>
        <w:t xml:space="preserve"> </w:t>
      </w:r>
      <w:r>
        <w:rPr>
          <w:i/>
          <w:iCs/>
          <w:sz w:val="24"/>
          <w:szCs w:val="24"/>
        </w:rPr>
        <w:t>[</w:t>
      </w:r>
      <w:r w:rsidR="000D432B">
        <w:rPr>
          <w:i/>
          <w:iCs/>
          <w:sz w:val="24"/>
          <w:szCs w:val="24"/>
        </w:rPr>
        <w:t>I</w:t>
      </w:r>
      <w:r>
        <w:rPr>
          <w:i/>
          <w:iCs/>
          <w:sz w:val="24"/>
          <w:szCs w:val="24"/>
        </w:rPr>
        <w:t>nsert date]</w:t>
      </w:r>
      <w:r w:rsidRPr="00A244C2">
        <w:rPr>
          <w:sz w:val="24"/>
          <w:szCs w:val="24"/>
        </w:rPr>
        <w:t>. Additional details of the appointment are contained</w:t>
      </w:r>
      <w:r w:rsidRPr="00A244C2">
        <w:rPr>
          <w:spacing w:val="-5"/>
          <w:sz w:val="24"/>
          <w:szCs w:val="24"/>
        </w:rPr>
        <w:t xml:space="preserve"> </w:t>
      </w:r>
      <w:r w:rsidRPr="00A244C2">
        <w:rPr>
          <w:sz w:val="24"/>
          <w:szCs w:val="24"/>
        </w:rPr>
        <w:t>in</w:t>
      </w:r>
      <w:r w:rsidRPr="00A244C2">
        <w:rPr>
          <w:spacing w:val="-2"/>
          <w:sz w:val="24"/>
          <w:szCs w:val="24"/>
        </w:rPr>
        <w:t xml:space="preserve"> </w:t>
      </w:r>
      <w:r w:rsidRPr="00A244C2">
        <w:rPr>
          <w:sz w:val="24"/>
          <w:szCs w:val="24"/>
        </w:rPr>
        <w:t>the</w:t>
      </w:r>
      <w:r w:rsidRPr="00A244C2">
        <w:rPr>
          <w:spacing w:val="-2"/>
          <w:sz w:val="24"/>
          <w:szCs w:val="24"/>
        </w:rPr>
        <w:t xml:space="preserve"> </w:t>
      </w:r>
      <w:r w:rsidRPr="00A244C2">
        <w:rPr>
          <w:sz w:val="24"/>
          <w:szCs w:val="24"/>
        </w:rPr>
        <w:t>enclosed</w:t>
      </w:r>
      <w:r w:rsidRPr="00A244C2">
        <w:rPr>
          <w:spacing w:val="-5"/>
          <w:sz w:val="24"/>
          <w:szCs w:val="24"/>
        </w:rPr>
        <w:t xml:space="preserve"> </w:t>
      </w:r>
      <w:r w:rsidRPr="00A244C2">
        <w:rPr>
          <w:sz w:val="24"/>
          <w:szCs w:val="24"/>
        </w:rPr>
        <w:t>Faculty</w:t>
      </w:r>
      <w:r w:rsidRPr="00A244C2">
        <w:rPr>
          <w:spacing w:val="-2"/>
          <w:sz w:val="24"/>
          <w:szCs w:val="24"/>
        </w:rPr>
        <w:t xml:space="preserve"> </w:t>
      </w:r>
      <w:r w:rsidRPr="00A244C2">
        <w:rPr>
          <w:sz w:val="24"/>
          <w:szCs w:val="24"/>
        </w:rPr>
        <w:t>Employment</w:t>
      </w:r>
      <w:r w:rsidRPr="00A244C2">
        <w:rPr>
          <w:spacing w:val="-2"/>
          <w:sz w:val="24"/>
          <w:szCs w:val="24"/>
        </w:rPr>
        <w:t xml:space="preserve"> </w:t>
      </w:r>
      <w:r w:rsidRPr="00A244C2">
        <w:rPr>
          <w:sz w:val="24"/>
          <w:szCs w:val="24"/>
        </w:rPr>
        <w:t>Agreement.</w:t>
      </w:r>
    </w:p>
    <w:p w14:paraId="25553A02" w14:textId="617C79C8" w:rsidR="00915CD4" w:rsidRDefault="00915CD4" w:rsidP="00F94170">
      <w:pPr>
        <w:spacing w:before="240" w:after="240"/>
        <w:rPr>
          <w:sz w:val="24"/>
          <w:szCs w:val="24"/>
        </w:rPr>
      </w:pPr>
      <w:r>
        <w:rPr>
          <w:sz w:val="24"/>
          <w:szCs w:val="24"/>
        </w:rPr>
        <w:t xml:space="preserve">The Immigration Reform and Control Act of 1986 requires all employers to certify the identity and work eligibility of all new employees.  This offer of appointment is therefore subject to your in-person presentation of proper documentation, as required by law. The </w:t>
      </w:r>
      <w:r>
        <w:rPr>
          <w:i/>
          <w:iCs/>
          <w:sz w:val="24"/>
          <w:szCs w:val="24"/>
        </w:rPr>
        <w:t>Employment Eligibility</w:t>
      </w:r>
      <w:r>
        <w:rPr>
          <w:sz w:val="24"/>
          <w:szCs w:val="24"/>
        </w:rPr>
        <w:t xml:space="preserve"> form (Form I-9) is an online process, and all new employees must present the required documents to the employing department, in person, no later than the first day of</w:t>
      </w:r>
      <w:r w:rsidR="007F7241">
        <w:rPr>
          <w:sz w:val="24"/>
          <w:szCs w:val="24"/>
        </w:rPr>
        <w:t xml:space="preserve"> </w:t>
      </w:r>
      <w:r>
        <w:rPr>
          <w:sz w:val="24"/>
          <w:szCs w:val="24"/>
        </w:rPr>
        <w:t>e</w:t>
      </w:r>
      <w:r w:rsidRPr="00651A86">
        <w:rPr>
          <w:sz w:val="24"/>
          <w:szCs w:val="24"/>
        </w:rPr>
        <w:t>mployment.</w:t>
      </w:r>
      <w:r>
        <w:rPr>
          <w:sz w:val="24"/>
          <w:szCs w:val="24"/>
        </w:rPr>
        <w:t>  Accordingly, please present the required documents to [</w:t>
      </w:r>
      <w:r>
        <w:rPr>
          <w:i/>
          <w:iCs/>
          <w:sz w:val="24"/>
          <w:szCs w:val="24"/>
        </w:rPr>
        <w:t>Insert name of a specific individual in the department</w:t>
      </w:r>
      <w:r>
        <w:rPr>
          <w:sz w:val="24"/>
          <w:szCs w:val="24"/>
        </w:rPr>
        <w:t>] no later than [</w:t>
      </w:r>
      <w:r>
        <w:rPr>
          <w:i/>
          <w:iCs/>
          <w:sz w:val="24"/>
          <w:szCs w:val="24"/>
        </w:rPr>
        <w:t>Insert date</w:t>
      </w:r>
      <w:r>
        <w:rPr>
          <w:sz w:val="24"/>
          <w:szCs w:val="24"/>
        </w:rPr>
        <w:t>]. You must complete an Employment Eligibility Verification Form (Form I-9) and other required payroll forms by your appointment begin date.    </w:t>
      </w:r>
    </w:p>
    <w:p w14:paraId="42AF72FF" w14:textId="5FDB8018" w:rsidR="000D432B" w:rsidRPr="000D432B" w:rsidRDefault="00915CD4" w:rsidP="000D432B">
      <w:pPr>
        <w:pStyle w:val="BodyText"/>
        <w:spacing w:before="240" w:after="240"/>
        <w:ind w:right="158"/>
        <w:contextualSpacing/>
        <w:rPr>
          <w:spacing w:val="-2"/>
          <w:sz w:val="24"/>
          <w:szCs w:val="24"/>
        </w:rPr>
      </w:pPr>
      <w:r w:rsidRPr="00A244C2">
        <w:rPr>
          <w:sz w:val="24"/>
          <w:szCs w:val="24"/>
        </w:rPr>
        <w:t>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In the event that the E-Verify system of the U.S. Citizenship and Immigration Services (USCIS) gives Rutgers a “Temporary Non- Confirmation (TNC)” of your eligibility for this job, you will be notified by your employing department and given the opportunity to respond to USCIS within the required timeframe. If subsequent to a TNC on your case the E-Verify system gives Rutgers a “Final Non-Confirmation (FNC)” of your eligibility</w:t>
      </w:r>
      <w:r w:rsidRPr="00A244C2">
        <w:rPr>
          <w:spacing w:val="-1"/>
          <w:sz w:val="24"/>
          <w:szCs w:val="24"/>
        </w:rPr>
        <w:t xml:space="preserve"> </w:t>
      </w:r>
      <w:r w:rsidRPr="00A244C2">
        <w:rPr>
          <w:sz w:val="24"/>
          <w:szCs w:val="24"/>
        </w:rPr>
        <w:t>for the job, your</w:t>
      </w:r>
      <w:r w:rsidRPr="00A244C2">
        <w:rPr>
          <w:spacing w:val="-1"/>
          <w:sz w:val="24"/>
          <w:szCs w:val="24"/>
        </w:rPr>
        <w:t xml:space="preserve"> </w:t>
      </w:r>
      <w:r w:rsidRPr="00A244C2">
        <w:rPr>
          <w:sz w:val="24"/>
          <w:szCs w:val="24"/>
        </w:rPr>
        <w:t>employment in</w:t>
      </w:r>
      <w:r w:rsidRPr="00A244C2">
        <w:rPr>
          <w:spacing w:val="-1"/>
          <w:sz w:val="24"/>
          <w:szCs w:val="24"/>
        </w:rPr>
        <w:t xml:space="preserve"> </w:t>
      </w:r>
      <w:r w:rsidRPr="00A244C2">
        <w:rPr>
          <w:sz w:val="24"/>
          <w:szCs w:val="24"/>
        </w:rPr>
        <w:t>this position will be subject to immediate termination</w:t>
      </w:r>
      <w:r w:rsidRPr="00A244C2">
        <w:rPr>
          <w:spacing w:val="-5"/>
          <w:sz w:val="24"/>
          <w:szCs w:val="24"/>
        </w:rPr>
        <w:t xml:space="preserve"> </w:t>
      </w:r>
      <w:r w:rsidRPr="00A244C2">
        <w:rPr>
          <w:sz w:val="24"/>
          <w:szCs w:val="24"/>
        </w:rPr>
        <w:t>as</w:t>
      </w:r>
      <w:r w:rsidRPr="00A244C2">
        <w:rPr>
          <w:spacing w:val="-3"/>
          <w:sz w:val="24"/>
          <w:szCs w:val="24"/>
        </w:rPr>
        <w:t xml:space="preserve"> </w:t>
      </w:r>
      <w:r w:rsidRPr="00A244C2">
        <w:rPr>
          <w:sz w:val="24"/>
          <w:szCs w:val="24"/>
        </w:rPr>
        <w:t>required</w:t>
      </w:r>
      <w:r w:rsidRPr="00A244C2">
        <w:rPr>
          <w:spacing w:val="-2"/>
          <w:sz w:val="24"/>
          <w:szCs w:val="24"/>
        </w:rPr>
        <w:t xml:space="preserve"> </w:t>
      </w:r>
      <w:r w:rsidRPr="00A244C2">
        <w:rPr>
          <w:sz w:val="24"/>
          <w:szCs w:val="24"/>
        </w:rPr>
        <w:t>by</w:t>
      </w:r>
      <w:r w:rsidRPr="00A244C2">
        <w:rPr>
          <w:spacing w:val="-5"/>
          <w:sz w:val="24"/>
          <w:szCs w:val="24"/>
        </w:rPr>
        <w:t xml:space="preserve"> </w:t>
      </w:r>
      <w:r w:rsidRPr="00A244C2">
        <w:rPr>
          <w:sz w:val="24"/>
          <w:szCs w:val="24"/>
        </w:rPr>
        <w:t>USCIS</w:t>
      </w:r>
      <w:r w:rsidRPr="00A244C2">
        <w:rPr>
          <w:spacing w:val="-3"/>
          <w:sz w:val="24"/>
          <w:szCs w:val="24"/>
        </w:rPr>
        <w:t xml:space="preserve"> </w:t>
      </w:r>
      <w:r w:rsidRPr="00A244C2">
        <w:rPr>
          <w:sz w:val="24"/>
          <w:szCs w:val="24"/>
        </w:rPr>
        <w:t>regulations.</w:t>
      </w:r>
      <w:r w:rsidRPr="00A244C2">
        <w:rPr>
          <w:spacing w:val="-2"/>
          <w:sz w:val="24"/>
          <w:szCs w:val="24"/>
        </w:rPr>
        <w:t xml:space="preserve"> </w:t>
      </w:r>
      <w:r w:rsidRPr="00A244C2">
        <w:rPr>
          <w:sz w:val="24"/>
          <w:szCs w:val="24"/>
        </w:rPr>
        <w:t>For</w:t>
      </w:r>
      <w:r w:rsidRPr="00A244C2">
        <w:rPr>
          <w:spacing w:val="-2"/>
          <w:sz w:val="24"/>
          <w:szCs w:val="24"/>
        </w:rPr>
        <w:t xml:space="preserve"> </w:t>
      </w:r>
      <w:r w:rsidRPr="00A244C2">
        <w:rPr>
          <w:sz w:val="24"/>
          <w:szCs w:val="24"/>
        </w:rPr>
        <w:t>information</w:t>
      </w:r>
      <w:r w:rsidRPr="00A244C2">
        <w:rPr>
          <w:spacing w:val="-2"/>
          <w:sz w:val="24"/>
          <w:szCs w:val="24"/>
        </w:rPr>
        <w:t xml:space="preserve"> </w:t>
      </w:r>
      <w:r w:rsidRPr="00A244C2">
        <w:rPr>
          <w:sz w:val="24"/>
          <w:szCs w:val="24"/>
        </w:rPr>
        <w:t>on</w:t>
      </w:r>
      <w:r w:rsidRPr="00A244C2">
        <w:rPr>
          <w:spacing w:val="-5"/>
          <w:sz w:val="24"/>
          <w:szCs w:val="24"/>
        </w:rPr>
        <w:t xml:space="preserve"> </w:t>
      </w:r>
      <w:r w:rsidRPr="00A244C2">
        <w:rPr>
          <w:sz w:val="24"/>
          <w:szCs w:val="24"/>
        </w:rPr>
        <w:t>the</w:t>
      </w:r>
      <w:r w:rsidRPr="00A244C2">
        <w:rPr>
          <w:spacing w:val="-2"/>
          <w:sz w:val="24"/>
          <w:szCs w:val="24"/>
        </w:rPr>
        <w:t xml:space="preserve"> </w:t>
      </w:r>
      <w:r w:rsidRPr="00A244C2">
        <w:rPr>
          <w:sz w:val="24"/>
          <w:szCs w:val="24"/>
        </w:rPr>
        <w:t>Form</w:t>
      </w:r>
      <w:r w:rsidRPr="00A244C2">
        <w:rPr>
          <w:spacing w:val="-2"/>
          <w:sz w:val="24"/>
          <w:szCs w:val="24"/>
        </w:rPr>
        <w:t xml:space="preserve"> </w:t>
      </w:r>
      <w:r w:rsidRPr="00A244C2">
        <w:rPr>
          <w:sz w:val="24"/>
          <w:szCs w:val="24"/>
        </w:rPr>
        <w:t>I-9,</w:t>
      </w:r>
      <w:r w:rsidRPr="00A244C2">
        <w:rPr>
          <w:spacing w:val="-2"/>
          <w:sz w:val="24"/>
          <w:szCs w:val="24"/>
        </w:rPr>
        <w:t xml:space="preserve"> </w:t>
      </w:r>
      <w:r w:rsidRPr="00A244C2">
        <w:rPr>
          <w:sz w:val="24"/>
          <w:szCs w:val="24"/>
        </w:rPr>
        <w:t>E-Verify</w:t>
      </w:r>
      <w:r w:rsidRPr="00A244C2">
        <w:rPr>
          <w:spacing w:val="-2"/>
          <w:sz w:val="24"/>
          <w:szCs w:val="24"/>
        </w:rPr>
        <w:t xml:space="preserve"> </w:t>
      </w:r>
      <w:r w:rsidRPr="00A244C2">
        <w:rPr>
          <w:sz w:val="24"/>
          <w:szCs w:val="24"/>
        </w:rPr>
        <w:t>and</w:t>
      </w:r>
      <w:r w:rsidRPr="00A244C2">
        <w:rPr>
          <w:spacing w:val="-5"/>
          <w:sz w:val="24"/>
          <w:szCs w:val="24"/>
        </w:rPr>
        <w:t xml:space="preserve"> </w:t>
      </w:r>
      <w:r w:rsidRPr="00A244C2">
        <w:rPr>
          <w:sz w:val="24"/>
          <w:szCs w:val="24"/>
        </w:rPr>
        <w:t>the</w:t>
      </w:r>
      <w:r w:rsidRPr="00A244C2">
        <w:rPr>
          <w:spacing w:val="-4"/>
          <w:sz w:val="24"/>
          <w:szCs w:val="24"/>
        </w:rPr>
        <w:t xml:space="preserve"> </w:t>
      </w:r>
      <w:r w:rsidRPr="00A244C2">
        <w:rPr>
          <w:sz w:val="24"/>
          <w:szCs w:val="24"/>
        </w:rPr>
        <w:t xml:space="preserve">list of acceptable documents, please visit the U.S. Citizenship and Immigration Service website </w:t>
      </w:r>
      <w:hyperlink r:id="rId8">
        <w:r w:rsidRPr="00A244C2">
          <w:rPr>
            <w:color w:val="0000FF"/>
            <w:spacing w:val="-2"/>
            <w:sz w:val="24"/>
            <w:szCs w:val="24"/>
            <w:u w:val="single" w:color="0000FF"/>
          </w:rPr>
          <w:t>http://www.uscis.gov/portal/site/uscis</w:t>
        </w:r>
      </w:hyperlink>
      <w:r w:rsidRPr="00A244C2">
        <w:rPr>
          <w:spacing w:val="-2"/>
          <w:sz w:val="24"/>
          <w:szCs w:val="24"/>
        </w:rPr>
        <w:t>.</w:t>
      </w:r>
    </w:p>
    <w:p w14:paraId="4EAD6C0F" w14:textId="77777777" w:rsidR="006E3C52" w:rsidRDefault="006E3C52" w:rsidP="000D432B">
      <w:pPr>
        <w:pStyle w:val="BodyText"/>
        <w:spacing w:before="240" w:after="240"/>
        <w:ind w:right="436"/>
        <w:rPr>
          <w:sz w:val="24"/>
          <w:szCs w:val="24"/>
        </w:rPr>
      </w:pPr>
    </w:p>
    <w:p w14:paraId="62B319E4" w14:textId="0EDCFB9D" w:rsidR="000D432B" w:rsidRDefault="00915CD4" w:rsidP="000D432B">
      <w:pPr>
        <w:pStyle w:val="BodyText"/>
        <w:spacing w:before="240" w:after="240"/>
        <w:ind w:right="436"/>
        <w:rPr>
          <w:sz w:val="24"/>
          <w:szCs w:val="24"/>
        </w:rPr>
      </w:pPr>
      <w:r w:rsidRPr="00A244C2">
        <w:rPr>
          <w:sz w:val="24"/>
          <w:szCs w:val="24"/>
        </w:rPr>
        <w:lastRenderedPageBreak/>
        <w:t>Pursuant</w:t>
      </w:r>
      <w:r w:rsidRPr="00A244C2">
        <w:rPr>
          <w:spacing w:val="-3"/>
          <w:sz w:val="24"/>
          <w:szCs w:val="24"/>
        </w:rPr>
        <w:t xml:space="preserve"> </w:t>
      </w:r>
      <w:r w:rsidRPr="00A244C2">
        <w:rPr>
          <w:sz w:val="24"/>
          <w:szCs w:val="24"/>
        </w:rPr>
        <w:t>to</w:t>
      </w:r>
      <w:r w:rsidRPr="00A244C2">
        <w:rPr>
          <w:spacing w:val="-3"/>
          <w:sz w:val="24"/>
          <w:szCs w:val="24"/>
        </w:rPr>
        <w:t xml:space="preserve"> </w:t>
      </w:r>
      <w:r w:rsidRPr="00A244C2">
        <w:rPr>
          <w:sz w:val="24"/>
          <w:szCs w:val="24"/>
        </w:rPr>
        <w:t>N.J.S.A.</w:t>
      </w:r>
      <w:r w:rsidRPr="00A244C2">
        <w:rPr>
          <w:spacing w:val="-3"/>
          <w:sz w:val="24"/>
          <w:szCs w:val="24"/>
        </w:rPr>
        <w:t xml:space="preserve"> </w:t>
      </w:r>
      <w:r w:rsidRPr="00A244C2">
        <w:rPr>
          <w:sz w:val="24"/>
          <w:szCs w:val="24"/>
        </w:rPr>
        <w:t>34:11-4.1</w:t>
      </w:r>
      <w:r w:rsidRPr="00A244C2">
        <w:rPr>
          <w:spacing w:val="-3"/>
          <w:sz w:val="24"/>
          <w:szCs w:val="24"/>
        </w:rPr>
        <w:t xml:space="preserve"> </w:t>
      </w:r>
      <w:r w:rsidRPr="00A244C2">
        <w:rPr>
          <w:sz w:val="24"/>
          <w:szCs w:val="24"/>
        </w:rPr>
        <w:t>et</w:t>
      </w:r>
      <w:r w:rsidRPr="00A244C2">
        <w:rPr>
          <w:spacing w:val="-3"/>
          <w:sz w:val="24"/>
          <w:szCs w:val="24"/>
        </w:rPr>
        <w:t xml:space="preserve"> </w:t>
      </w:r>
      <w:r w:rsidRPr="00A244C2">
        <w:rPr>
          <w:sz w:val="24"/>
          <w:szCs w:val="24"/>
        </w:rPr>
        <w:t>seq.;</w:t>
      </w:r>
      <w:r w:rsidRPr="00A244C2">
        <w:rPr>
          <w:spacing w:val="-3"/>
          <w:sz w:val="24"/>
          <w:szCs w:val="24"/>
        </w:rPr>
        <w:t xml:space="preserve"> </w:t>
      </w:r>
      <w:r w:rsidRPr="00A244C2">
        <w:rPr>
          <w:sz w:val="24"/>
          <w:szCs w:val="24"/>
        </w:rPr>
        <w:t>and</w:t>
      </w:r>
      <w:r w:rsidRPr="00A244C2">
        <w:rPr>
          <w:spacing w:val="-3"/>
          <w:sz w:val="24"/>
          <w:szCs w:val="24"/>
        </w:rPr>
        <w:t xml:space="preserve"> </w:t>
      </w:r>
      <w:r w:rsidRPr="00A244C2">
        <w:rPr>
          <w:sz w:val="24"/>
          <w:szCs w:val="24"/>
        </w:rPr>
        <w:t>34:11-56a</w:t>
      </w:r>
      <w:r w:rsidRPr="00A244C2">
        <w:rPr>
          <w:spacing w:val="-3"/>
          <w:sz w:val="24"/>
          <w:szCs w:val="24"/>
        </w:rPr>
        <w:t xml:space="preserve"> </w:t>
      </w:r>
      <w:r w:rsidRPr="00A244C2">
        <w:rPr>
          <w:sz w:val="24"/>
          <w:szCs w:val="24"/>
        </w:rPr>
        <w:t>et</w:t>
      </w:r>
      <w:r w:rsidRPr="00A244C2">
        <w:rPr>
          <w:spacing w:val="-3"/>
          <w:sz w:val="24"/>
          <w:szCs w:val="24"/>
        </w:rPr>
        <w:t xml:space="preserve"> </w:t>
      </w:r>
      <w:r w:rsidRPr="00A244C2">
        <w:rPr>
          <w:sz w:val="24"/>
          <w:szCs w:val="24"/>
        </w:rPr>
        <w:t>seq.</w:t>
      </w:r>
      <w:r w:rsidRPr="00A244C2">
        <w:rPr>
          <w:spacing w:val="-3"/>
          <w:sz w:val="24"/>
          <w:szCs w:val="24"/>
        </w:rPr>
        <w:t xml:space="preserve"> </w:t>
      </w:r>
      <w:r w:rsidRPr="00A244C2">
        <w:rPr>
          <w:sz w:val="24"/>
          <w:szCs w:val="24"/>
        </w:rPr>
        <w:t>we</w:t>
      </w:r>
      <w:r w:rsidRPr="00A244C2">
        <w:rPr>
          <w:spacing w:val="-5"/>
          <w:sz w:val="24"/>
          <w:szCs w:val="24"/>
        </w:rPr>
        <w:t xml:space="preserve"> </w:t>
      </w:r>
      <w:r w:rsidRPr="00A244C2">
        <w:rPr>
          <w:sz w:val="24"/>
          <w:szCs w:val="24"/>
        </w:rPr>
        <w:t>are</w:t>
      </w:r>
      <w:r w:rsidRPr="00A244C2">
        <w:rPr>
          <w:spacing w:val="-3"/>
          <w:sz w:val="24"/>
          <w:szCs w:val="24"/>
        </w:rPr>
        <w:t xml:space="preserve"> </w:t>
      </w:r>
      <w:r w:rsidRPr="00A244C2">
        <w:rPr>
          <w:sz w:val="24"/>
          <w:szCs w:val="24"/>
        </w:rPr>
        <w:t>providing</w:t>
      </w:r>
      <w:r w:rsidRPr="00A244C2">
        <w:rPr>
          <w:spacing w:val="-3"/>
          <w:sz w:val="24"/>
          <w:szCs w:val="24"/>
        </w:rPr>
        <w:t xml:space="preserve"> </w:t>
      </w:r>
      <w:r w:rsidRPr="00A244C2">
        <w:rPr>
          <w:sz w:val="24"/>
          <w:szCs w:val="24"/>
        </w:rPr>
        <w:t xml:space="preserve">information for your review concerning the </w:t>
      </w:r>
      <w:r w:rsidRPr="00A244C2">
        <w:rPr>
          <w:i/>
          <w:sz w:val="24"/>
          <w:szCs w:val="24"/>
        </w:rPr>
        <w:t xml:space="preserve">Employer Obligation to Maintain and Report Records </w:t>
      </w:r>
      <w:r w:rsidRPr="00A244C2">
        <w:rPr>
          <w:sz w:val="24"/>
          <w:szCs w:val="24"/>
        </w:rPr>
        <w:t xml:space="preserve">regarding wages, benefits, taxes and other contributions and assessments. You may access this information from the University Human Resources website at </w:t>
      </w:r>
      <w:hyperlink r:id="rId9">
        <w:r w:rsidRPr="00A244C2">
          <w:rPr>
            <w:color w:val="0000FF"/>
            <w:spacing w:val="-2"/>
            <w:sz w:val="24"/>
            <w:szCs w:val="24"/>
            <w:u w:val="single" w:color="0000FF"/>
          </w:rPr>
          <w:t>https://www.nj.gov/labor/forms_pdfs/EmployerPosterPacket/MW-400.pdf</w:t>
        </w:r>
      </w:hyperlink>
      <w:r w:rsidRPr="00A244C2">
        <w:rPr>
          <w:spacing w:val="-2"/>
          <w:sz w:val="24"/>
          <w:szCs w:val="24"/>
        </w:rPr>
        <w:t>.</w:t>
      </w:r>
    </w:p>
    <w:p w14:paraId="37676BAD" w14:textId="22E7EBA9" w:rsidR="000D432B" w:rsidRPr="000D432B" w:rsidRDefault="00915CD4" w:rsidP="001659C6">
      <w:pPr>
        <w:pStyle w:val="BodyText"/>
        <w:spacing w:before="240" w:after="240"/>
        <w:ind w:right="174"/>
        <w:rPr>
          <w:i/>
          <w:iCs/>
          <w:sz w:val="24"/>
          <w:szCs w:val="24"/>
          <w:u w:val="single"/>
        </w:rPr>
      </w:pPr>
      <w:r w:rsidRPr="00A244C2">
        <w:rPr>
          <w:sz w:val="24"/>
          <w:szCs w:val="24"/>
        </w:rPr>
        <w:t>Full-time</w:t>
      </w:r>
      <w:r w:rsidRPr="00A244C2">
        <w:rPr>
          <w:spacing w:val="-2"/>
          <w:sz w:val="24"/>
          <w:szCs w:val="24"/>
        </w:rPr>
        <w:t xml:space="preserve"> </w:t>
      </w:r>
      <w:r w:rsidRPr="00A244C2">
        <w:rPr>
          <w:sz w:val="24"/>
          <w:szCs w:val="24"/>
        </w:rPr>
        <w:t>faculty</w:t>
      </w:r>
      <w:r w:rsidRPr="00A244C2">
        <w:rPr>
          <w:spacing w:val="-5"/>
          <w:sz w:val="24"/>
          <w:szCs w:val="24"/>
        </w:rPr>
        <w:t xml:space="preserve"> </w:t>
      </w:r>
      <w:r w:rsidRPr="00A244C2">
        <w:rPr>
          <w:sz w:val="24"/>
          <w:szCs w:val="24"/>
        </w:rPr>
        <w:t>are</w:t>
      </w:r>
      <w:r w:rsidRPr="00A244C2">
        <w:rPr>
          <w:spacing w:val="-4"/>
          <w:sz w:val="24"/>
          <w:szCs w:val="24"/>
        </w:rPr>
        <w:t xml:space="preserve"> </w:t>
      </w:r>
      <w:r w:rsidRPr="00A244C2">
        <w:rPr>
          <w:sz w:val="24"/>
          <w:szCs w:val="24"/>
        </w:rPr>
        <w:t>eligible</w:t>
      </w:r>
      <w:r w:rsidRPr="00A244C2">
        <w:rPr>
          <w:spacing w:val="-2"/>
          <w:sz w:val="24"/>
          <w:szCs w:val="24"/>
        </w:rPr>
        <w:t xml:space="preserve"> </w:t>
      </w:r>
      <w:r w:rsidRPr="00A244C2">
        <w:rPr>
          <w:sz w:val="24"/>
          <w:szCs w:val="24"/>
        </w:rPr>
        <w:t>for</w:t>
      </w:r>
      <w:r w:rsidRPr="00A244C2">
        <w:rPr>
          <w:spacing w:val="-2"/>
          <w:sz w:val="24"/>
          <w:szCs w:val="24"/>
        </w:rPr>
        <w:t xml:space="preserve"> </w:t>
      </w:r>
      <w:r w:rsidRPr="00A244C2">
        <w:rPr>
          <w:sz w:val="24"/>
          <w:szCs w:val="24"/>
        </w:rPr>
        <w:t>health</w:t>
      </w:r>
      <w:r w:rsidRPr="00A244C2">
        <w:rPr>
          <w:spacing w:val="-5"/>
          <w:sz w:val="24"/>
          <w:szCs w:val="24"/>
        </w:rPr>
        <w:t xml:space="preserve"> </w:t>
      </w:r>
      <w:r w:rsidRPr="00A244C2">
        <w:rPr>
          <w:sz w:val="24"/>
          <w:szCs w:val="24"/>
        </w:rPr>
        <w:t>and</w:t>
      </w:r>
      <w:r w:rsidRPr="00A244C2">
        <w:rPr>
          <w:spacing w:val="-2"/>
          <w:sz w:val="24"/>
          <w:szCs w:val="24"/>
        </w:rPr>
        <w:t xml:space="preserve"> </w:t>
      </w:r>
      <w:r w:rsidRPr="00A244C2">
        <w:rPr>
          <w:sz w:val="24"/>
          <w:szCs w:val="24"/>
        </w:rPr>
        <w:t>certain</w:t>
      </w:r>
      <w:r w:rsidRPr="00A244C2">
        <w:rPr>
          <w:spacing w:val="-5"/>
          <w:sz w:val="24"/>
          <w:szCs w:val="24"/>
        </w:rPr>
        <w:t xml:space="preserve"> </w:t>
      </w:r>
      <w:r w:rsidRPr="00A244C2">
        <w:rPr>
          <w:sz w:val="24"/>
          <w:szCs w:val="24"/>
        </w:rPr>
        <w:t>other</w:t>
      </w:r>
      <w:r w:rsidRPr="00A244C2">
        <w:rPr>
          <w:spacing w:val="-2"/>
          <w:sz w:val="24"/>
          <w:szCs w:val="24"/>
        </w:rPr>
        <w:t xml:space="preserve"> </w:t>
      </w:r>
      <w:r w:rsidRPr="00A244C2">
        <w:rPr>
          <w:sz w:val="24"/>
          <w:szCs w:val="24"/>
        </w:rPr>
        <w:t>benefits.</w:t>
      </w:r>
      <w:r w:rsidRPr="00A244C2">
        <w:rPr>
          <w:spacing w:val="-2"/>
          <w:sz w:val="24"/>
          <w:szCs w:val="24"/>
        </w:rPr>
        <w:t xml:space="preserve"> </w:t>
      </w:r>
      <w:r w:rsidRPr="00A244C2">
        <w:rPr>
          <w:i/>
          <w:iCs/>
          <w:sz w:val="24"/>
          <w:szCs w:val="24"/>
        </w:rPr>
        <w:t xml:space="preserve">[Insert Departmental Administrator] </w:t>
      </w:r>
      <w:r w:rsidRPr="00A244C2">
        <w:rPr>
          <w:sz w:val="24"/>
          <w:szCs w:val="24"/>
        </w:rPr>
        <w:t>will</w:t>
      </w:r>
      <w:r w:rsidRPr="00A244C2">
        <w:rPr>
          <w:spacing w:val="-4"/>
          <w:sz w:val="24"/>
          <w:szCs w:val="24"/>
        </w:rPr>
        <w:t xml:space="preserve"> </w:t>
      </w:r>
      <w:r w:rsidRPr="00A244C2">
        <w:rPr>
          <w:sz w:val="24"/>
          <w:szCs w:val="24"/>
        </w:rPr>
        <w:t>register you for a benefits orientation session where you will receive a Benefits Guide and other benefit related</w:t>
      </w:r>
      <w:r w:rsidRPr="00A244C2">
        <w:rPr>
          <w:spacing w:val="-3"/>
          <w:sz w:val="24"/>
          <w:szCs w:val="24"/>
        </w:rPr>
        <w:t xml:space="preserve"> </w:t>
      </w:r>
      <w:r w:rsidRPr="00A244C2">
        <w:rPr>
          <w:sz w:val="24"/>
          <w:szCs w:val="24"/>
        </w:rPr>
        <w:t>documents</w:t>
      </w:r>
      <w:r w:rsidRPr="00A244C2">
        <w:rPr>
          <w:spacing w:val="-7"/>
          <w:sz w:val="24"/>
          <w:szCs w:val="24"/>
        </w:rPr>
        <w:t xml:space="preserve"> </w:t>
      </w:r>
      <w:r w:rsidRPr="00A244C2">
        <w:rPr>
          <w:sz w:val="24"/>
          <w:szCs w:val="24"/>
        </w:rPr>
        <w:t>and</w:t>
      </w:r>
      <w:r w:rsidRPr="00A244C2">
        <w:rPr>
          <w:spacing w:val="-3"/>
          <w:sz w:val="24"/>
          <w:szCs w:val="24"/>
        </w:rPr>
        <w:t xml:space="preserve"> </w:t>
      </w:r>
      <w:r w:rsidRPr="00A244C2">
        <w:rPr>
          <w:sz w:val="24"/>
          <w:szCs w:val="24"/>
        </w:rPr>
        <w:t>forms. Information</w:t>
      </w:r>
      <w:r w:rsidRPr="00A244C2">
        <w:rPr>
          <w:spacing w:val="-6"/>
          <w:sz w:val="24"/>
          <w:szCs w:val="24"/>
        </w:rPr>
        <w:t xml:space="preserve"> </w:t>
      </w:r>
      <w:r w:rsidRPr="00A244C2">
        <w:rPr>
          <w:sz w:val="24"/>
          <w:szCs w:val="24"/>
        </w:rPr>
        <w:t>describing</w:t>
      </w:r>
      <w:r w:rsidRPr="00A244C2">
        <w:rPr>
          <w:spacing w:val="-3"/>
          <w:sz w:val="24"/>
          <w:szCs w:val="24"/>
        </w:rPr>
        <w:t xml:space="preserve"> </w:t>
      </w:r>
      <w:r w:rsidRPr="00A244C2">
        <w:rPr>
          <w:sz w:val="24"/>
          <w:szCs w:val="24"/>
        </w:rPr>
        <w:t>the</w:t>
      </w:r>
      <w:r w:rsidRPr="00A244C2">
        <w:rPr>
          <w:spacing w:val="-4"/>
          <w:sz w:val="24"/>
          <w:szCs w:val="24"/>
        </w:rPr>
        <w:t xml:space="preserve"> </w:t>
      </w:r>
      <w:r w:rsidRPr="00A244C2">
        <w:rPr>
          <w:sz w:val="24"/>
          <w:szCs w:val="24"/>
        </w:rPr>
        <w:t>comprehensive</w:t>
      </w:r>
      <w:r w:rsidRPr="00A244C2">
        <w:rPr>
          <w:spacing w:val="-1"/>
          <w:sz w:val="24"/>
          <w:szCs w:val="24"/>
        </w:rPr>
        <w:t xml:space="preserve"> </w:t>
      </w:r>
      <w:r w:rsidRPr="00A244C2">
        <w:rPr>
          <w:sz w:val="24"/>
          <w:szCs w:val="24"/>
        </w:rPr>
        <w:t>benefits</w:t>
      </w:r>
      <w:r w:rsidRPr="00A244C2">
        <w:rPr>
          <w:spacing w:val="-4"/>
          <w:sz w:val="24"/>
          <w:szCs w:val="24"/>
        </w:rPr>
        <w:t xml:space="preserve"> </w:t>
      </w:r>
      <w:r w:rsidRPr="00A244C2">
        <w:rPr>
          <w:sz w:val="24"/>
          <w:szCs w:val="24"/>
        </w:rPr>
        <w:t>program</w:t>
      </w:r>
      <w:r w:rsidRPr="00A244C2">
        <w:rPr>
          <w:spacing w:val="-3"/>
          <w:sz w:val="24"/>
          <w:szCs w:val="24"/>
        </w:rPr>
        <w:t xml:space="preserve"> </w:t>
      </w:r>
      <w:r w:rsidRPr="00A244C2">
        <w:rPr>
          <w:sz w:val="24"/>
          <w:szCs w:val="24"/>
        </w:rPr>
        <w:t>at</w:t>
      </w:r>
      <w:r w:rsidRPr="00A244C2">
        <w:rPr>
          <w:spacing w:val="-3"/>
          <w:sz w:val="24"/>
          <w:szCs w:val="24"/>
        </w:rPr>
        <w:t xml:space="preserve"> </w:t>
      </w:r>
      <w:r w:rsidRPr="00A244C2">
        <w:rPr>
          <w:sz w:val="24"/>
          <w:szCs w:val="24"/>
        </w:rPr>
        <w:t xml:space="preserve">Rutgers University is also available online at </w:t>
      </w:r>
      <w:hyperlink r:id="rId10">
        <w:r w:rsidRPr="00A244C2">
          <w:rPr>
            <w:color w:val="0000FF"/>
            <w:sz w:val="24"/>
            <w:szCs w:val="24"/>
            <w:u w:val="single" w:color="0000FF"/>
          </w:rPr>
          <w:t>http://uhr.rutgers.edu/benefits/benefits-overview</w:t>
        </w:r>
      </w:hyperlink>
      <w:r w:rsidRPr="00A244C2">
        <w:rPr>
          <w:sz w:val="24"/>
          <w:szCs w:val="24"/>
        </w:rPr>
        <w:t>. Once you have attended the orientation, please complete the benefit forms and return them to University Human Resources.</w:t>
      </w:r>
    </w:p>
    <w:p w14:paraId="6669B7EF" w14:textId="4DB53411" w:rsidR="000D432B" w:rsidRPr="000D432B" w:rsidRDefault="00915CD4" w:rsidP="000D432B">
      <w:pPr>
        <w:pStyle w:val="BodyText"/>
        <w:spacing w:before="240" w:after="240"/>
        <w:ind w:right="174"/>
        <w:rPr>
          <w:i/>
          <w:iCs/>
          <w:sz w:val="24"/>
          <w:szCs w:val="24"/>
        </w:rPr>
      </w:pPr>
      <w:r w:rsidRPr="00A244C2">
        <w:rPr>
          <w:sz w:val="24"/>
          <w:szCs w:val="24"/>
        </w:rPr>
        <w:t>As</w:t>
      </w:r>
      <w:r w:rsidRPr="00A244C2">
        <w:rPr>
          <w:spacing w:val="-3"/>
          <w:sz w:val="24"/>
          <w:szCs w:val="24"/>
        </w:rPr>
        <w:t xml:space="preserve"> </w:t>
      </w:r>
      <w:r w:rsidRPr="00A244C2">
        <w:rPr>
          <w:sz w:val="24"/>
          <w:szCs w:val="24"/>
        </w:rPr>
        <w:t>part</w:t>
      </w:r>
      <w:r w:rsidRPr="00A244C2">
        <w:rPr>
          <w:spacing w:val="-2"/>
          <w:sz w:val="24"/>
          <w:szCs w:val="24"/>
        </w:rPr>
        <w:t xml:space="preserve"> </w:t>
      </w:r>
      <w:r w:rsidRPr="00A244C2">
        <w:rPr>
          <w:sz w:val="24"/>
          <w:szCs w:val="24"/>
        </w:rPr>
        <w:t>of</w:t>
      </w:r>
      <w:r w:rsidRPr="00A244C2">
        <w:rPr>
          <w:spacing w:val="-2"/>
          <w:sz w:val="24"/>
          <w:szCs w:val="24"/>
        </w:rPr>
        <w:t xml:space="preserve"> </w:t>
      </w:r>
      <w:r w:rsidRPr="00A244C2">
        <w:rPr>
          <w:sz w:val="24"/>
          <w:szCs w:val="24"/>
        </w:rPr>
        <w:t>your</w:t>
      </w:r>
      <w:r w:rsidRPr="00A244C2">
        <w:rPr>
          <w:spacing w:val="-5"/>
          <w:sz w:val="24"/>
          <w:szCs w:val="24"/>
        </w:rPr>
        <w:t xml:space="preserve"> </w:t>
      </w:r>
      <w:r w:rsidRPr="00A244C2">
        <w:rPr>
          <w:sz w:val="24"/>
          <w:szCs w:val="24"/>
        </w:rPr>
        <w:t>employment,</w:t>
      </w:r>
      <w:r w:rsidRPr="00A244C2">
        <w:rPr>
          <w:spacing w:val="-2"/>
          <w:sz w:val="24"/>
          <w:szCs w:val="24"/>
        </w:rPr>
        <w:t xml:space="preserve"> </w:t>
      </w:r>
      <w:r w:rsidRPr="00A244C2">
        <w:rPr>
          <w:sz w:val="24"/>
          <w:szCs w:val="24"/>
        </w:rPr>
        <w:t>you</w:t>
      </w:r>
      <w:r w:rsidRPr="00A244C2">
        <w:rPr>
          <w:spacing w:val="-2"/>
          <w:sz w:val="24"/>
          <w:szCs w:val="24"/>
        </w:rPr>
        <w:t xml:space="preserve"> </w:t>
      </w:r>
      <w:r w:rsidRPr="00A244C2">
        <w:rPr>
          <w:sz w:val="24"/>
          <w:szCs w:val="24"/>
        </w:rPr>
        <w:t>are</w:t>
      </w:r>
      <w:r w:rsidRPr="00A244C2">
        <w:rPr>
          <w:spacing w:val="-2"/>
          <w:sz w:val="24"/>
          <w:szCs w:val="24"/>
        </w:rPr>
        <w:t xml:space="preserve"> </w:t>
      </w:r>
      <w:r w:rsidRPr="00A244C2">
        <w:rPr>
          <w:sz w:val="24"/>
          <w:szCs w:val="24"/>
        </w:rPr>
        <w:t>represented</w:t>
      </w:r>
      <w:r w:rsidRPr="00A244C2">
        <w:rPr>
          <w:spacing w:val="-2"/>
          <w:sz w:val="24"/>
          <w:szCs w:val="24"/>
        </w:rPr>
        <w:t xml:space="preserve"> </w:t>
      </w:r>
      <w:r w:rsidRPr="00A244C2">
        <w:rPr>
          <w:sz w:val="24"/>
          <w:szCs w:val="24"/>
        </w:rPr>
        <w:t>by</w:t>
      </w:r>
      <w:r w:rsidRPr="00A244C2">
        <w:rPr>
          <w:spacing w:val="-5"/>
          <w:sz w:val="24"/>
          <w:szCs w:val="24"/>
        </w:rPr>
        <w:t xml:space="preserve"> </w:t>
      </w:r>
      <w:r w:rsidRPr="00A244C2">
        <w:rPr>
          <w:sz w:val="24"/>
          <w:szCs w:val="24"/>
        </w:rPr>
        <w:t>the</w:t>
      </w:r>
      <w:r w:rsidRPr="00A244C2">
        <w:rPr>
          <w:spacing w:val="-2"/>
          <w:sz w:val="24"/>
          <w:szCs w:val="24"/>
        </w:rPr>
        <w:t xml:space="preserve"> </w:t>
      </w:r>
      <w:r w:rsidRPr="00A244C2">
        <w:rPr>
          <w:sz w:val="24"/>
          <w:szCs w:val="24"/>
        </w:rPr>
        <w:t>Rutgers</w:t>
      </w:r>
      <w:r w:rsidRPr="00A244C2">
        <w:rPr>
          <w:spacing w:val="-3"/>
          <w:sz w:val="24"/>
          <w:szCs w:val="24"/>
        </w:rPr>
        <w:t xml:space="preserve"> </w:t>
      </w:r>
      <w:r w:rsidRPr="00A244C2">
        <w:rPr>
          <w:sz w:val="24"/>
          <w:szCs w:val="24"/>
        </w:rPr>
        <w:t>Council</w:t>
      </w:r>
      <w:r w:rsidRPr="00A244C2">
        <w:rPr>
          <w:spacing w:val="-2"/>
          <w:sz w:val="24"/>
          <w:szCs w:val="24"/>
        </w:rPr>
        <w:t xml:space="preserve"> </w:t>
      </w:r>
      <w:r w:rsidRPr="00A244C2">
        <w:rPr>
          <w:sz w:val="24"/>
          <w:szCs w:val="24"/>
        </w:rPr>
        <w:t>of</w:t>
      </w:r>
      <w:r w:rsidRPr="00A244C2">
        <w:rPr>
          <w:spacing w:val="-2"/>
          <w:sz w:val="24"/>
          <w:szCs w:val="24"/>
        </w:rPr>
        <w:t xml:space="preserve"> </w:t>
      </w:r>
      <w:r w:rsidRPr="00A244C2">
        <w:rPr>
          <w:sz w:val="24"/>
          <w:szCs w:val="24"/>
        </w:rPr>
        <w:t>AAUP</w:t>
      </w:r>
      <w:r w:rsidRPr="00A244C2">
        <w:rPr>
          <w:spacing w:val="-3"/>
          <w:sz w:val="24"/>
          <w:szCs w:val="24"/>
        </w:rPr>
        <w:t xml:space="preserve"> </w:t>
      </w:r>
      <w:r w:rsidRPr="00A244C2">
        <w:rPr>
          <w:sz w:val="24"/>
          <w:szCs w:val="24"/>
        </w:rPr>
        <w:t xml:space="preserve">Chapters, AAUP-AFT, AFL-CIO for the purposes of collective negotiations. To access the current collective agreement, please refer to </w:t>
      </w:r>
      <w:hyperlink r:id="rId11">
        <w:r w:rsidRPr="00A244C2">
          <w:rPr>
            <w:color w:val="0000FF"/>
            <w:sz w:val="24"/>
            <w:szCs w:val="24"/>
            <w:u w:val="single" w:color="0000FF"/>
          </w:rPr>
          <w:t>https://laborrelations.rutgers.edu/faculty/labor-contracts</w:t>
        </w:r>
      </w:hyperlink>
      <w:r w:rsidRPr="00A244C2">
        <w:rPr>
          <w:sz w:val="24"/>
          <w:szCs w:val="24"/>
        </w:rPr>
        <w:t>.</w:t>
      </w:r>
    </w:p>
    <w:p w14:paraId="7362D1C5" w14:textId="0852AAA9" w:rsidR="00F94170" w:rsidRDefault="00915CD4" w:rsidP="00F94170">
      <w:pPr>
        <w:widowControl/>
        <w:autoSpaceDE/>
        <w:autoSpaceDN/>
        <w:spacing w:before="240" w:after="240"/>
        <w:rPr>
          <w:sz w:val="24"/>
          <w:szCs w:val="24"/>
        </w:rPr>
      </w:pPr>
      <w:r w:rsidRPr="00A244C2">
        <w:rPr>
          <w:sz w:val="24"/>
          <w:szCs w:val="24"/>
        </w:rPr>
        <w:t>This</w:t>
      </w:r>
      <w:r w:rsidRPr="00A244C2">
        <w:rPr>
          <w:spacing w:val="-2"/>
          <w:sz w:val="24"/>
          <w:szCs w:val="24"/>
        </w:rPr>
        <w:t xml:space="preserve"> </w:t>
      </w:r>
      <w:r w:rsidRPr="00A244C2">
        <w:rPr>
          <w:sz w:val="24"/>
          <w:szCs w:val="24"/>
        </w:rPr>
        <w:t>offer</w:t>
      </w:r>
      <w:r w:rsidRPr="00A244C2">
        <w:rPr>
          <w:spacing w:val="-5"/>
          <w:sz w:val="24"/>
          <w:szCs w:val="24"/>
        </w:rPr>
        <w:t xml:space="preserve"> </w:t>
      </w:r>
      <w:r w:rsidRPr="00A244C2">
        <w:rPr>
          <w:sz w:val="24"/>
          <w:szCs w:val="24"/>
        </w:rPr>
        <w:t>is</w:t>
      </w:r>
      <w:r w:rsidRPr="00A244C2">
        <w:rPr>
          <w:spacing w:val="-3"/>
          <w:sz w:val="24"/>
          <w:szCs w:val="24"/>
        </w:rPr>
        <w:t xml:space="preserve"> </w:t>
      </w:r>
      <w:r w:rsidRPr="00A244C2">
        <w:rPr>
          <w:sz w:val="24"/>
          <w:szCs w:val="24"/>
        </w:rPr>
        <w:t>contingent</w:t>
      </w:r>
      <w:r w:rsidRPr="00A244C2">
        <w:rPr>
          <w:spacing w:val="-2"/>
          <w:sz w:val="24"/>
          <w:szCs w:val="24"/>
        </w:rPr>
        <w:t xml:space="preserve"> </w:t>
      </w:r>
      <w:r w:rsidRPr="00A244C2">
        <w:rPr>
          <w:sz w:val="24"/>
          <w:szCs w:val="24"/>
        </w:rPr>
        <w:t>upon</w:t>
      </w:r>
      <w:r w:rsidRPr="00A244C2">
        <w:rPr>
          <w:spacing w:val="-3"/>
          <w:sz w:val="24"/>
          <w:szCs w:val="24"/>
        </w:rPr>
        <w:t xml:space="preserve"> </w:t>
      </w:r>
      <w:r w:rsidRPr="00A244C2">
        <w:rPr>
          <w:sz w:val="24"/>
          <w:szCs w:val="24"/>
        </w:rPr>
        <w:t>successful</w:t>
      </w:r>
      <w:r w:rsidRPr="00A244C2">
        <w:rPr>
          <w:spacing w:val="-5"/>
          <w:sz w:val="24"/>
          <w:szCs w:val="24"/>
        </w:rPr>
        <w:t xml:space="preserve"> </w:t>
      </w:r>
      <w:r w:rsidRPr="00A244C2">
        <w:rPr>
          <w:sz w:val="24"/>
          <w:szCs w:val="24"/>
        </w:rPr>
        <w:t>completion</w:t>
      </w:r>
      <w:r w:rsidRPr="00A244C2">
        <w:rPr>
          <w:spacing w:val="-3"/>
          <w:sz w:val="24"/>
          <w:szCs w:val="24"/>
        </w:rPr>
        <w:t xml:space="preserve"> </w:t>
      </w:r>
      <w:r w:rsidRPr="00A244C2">
        <w:rPr>
          <w:sz w:val="24"/>
          <w:szCs w:val="24"/>
        </w:rPr>
        <w:t>of</w:t>
      </w:r>
      <w:r w:rsidRPr="00A244C2">
        <w:rPr>
          <w:spacing w:val="-5"/>
          <w:sz w:val="24"/>
          <w:szCs w:val="24"/>
        </w:rPr>
        <w:t xml:space="preserve"> </w:t>
      </w:r>
      <w:r w:rsidRPr="00A244C2">
        <w:rPr>
          <w:sz w:val="24"/>
          <w:szCs w:val="24"/>
        </w:rPr>
        <w:t>all</w:t>
      </w:r>
      <w:r w:rsidRPr="00A244C2">
        <w:rPr>
          <w:spacing w:val="-5"/>
          <w:sz w:val="24"/>
          <w:szCs w:val="24"/>
        </w:rPr>
        <w:t xml:space="preserve"> </w:t>
      </w:r>
      <w:r w:rsidRPr="00A244C2">
        <w:rPr>
          <w:sz w:val="24"/>
          <w:szCs w:val="24"/>
        </w:rPr>
        <w:t>pre-employment</w:t>
      </w:r>
      <w:r w:rsidRPr="00A244C2">
        <w:rPr>
          <w:spacing w:val="-2"/>
          <w:sz w:val="24"/>
          <w:szCs w:val="24"/>
        </w:rPr>
        <w:t xml:space="preserve"> </w:t>
      </w:r>
      <w:r w:rsidRPr="00A244C2">
        <w:rPr>
          <w:sz w:val="24"/>
          <w:szCs w:val="24"/>
        </w:rPr>
        <w:t>screenings.</w:t>
      </w:r>
      <w:r w:rsidRPr="00A244C2">
        <w:rPr>
          <w:spacing w:val="40"/>
          <w:sz w:val="24"/>
          <w:szCs w:val="24"/>
        </w:rPr>
        <w:t xml:space="preserve"> </w:t>
      </w:r>
      <w:r w:rsidRPr="00A244C2">
        <w:rPr>
          <w:sz w:val="24"/>
          <w:szCs w:val="24"/>
        </w:rPr>
        <w:t>You</w:t>
      </w:r>
      <w:r w:rsidRPr="00A244C2">
        <w:rPr>
          <w:spacing w:val="-3"/>
          <w:sz w:val="24"/>
          <w:szCs w:val="24"/>
        </w:rPr>
        <w:t xml:space="preserve"> </w:t>
      </w:r>
      <w:r w:rsidRPr="00A244C2">
        <w:rPr>
          <w:sz w:val="24"/>
          <w:szCs w:val="24"/>
        </w:rPr>
        <w:t xml:space="preserve">will receive an email from HireRight </w:t>
      </w:r>
      <w:hyperlink r:id="rId12">
        <w:r w:rsidRPr="00A244C2">
          <w:rPr>
            <w:color w:val="0000FF"/>
            <w:sz w:val="24"/>
            <w:szCs w:val="24"/>
            <w:u w:val="single" w:color="0000FF"/>
          </w:rPr>
          <w:t>noreply@hireright.com</w:t>
        </w:r>
      </w:hyperlink>
      <w:r w:rsidRPr="00A244C2">
        <w:rPr>
          <w:color w:val="0000FF"/>
          <w:sz w:val="24"/>
          <w:szCs w:val="24"/>
        </w:rPr>
        <w:t xml:space="preserve"> </w:t>
      </w:r>
      <w:r w:rsidRPr="00A244C2">
        <w:rPr>
          <w:sz w:val="24"/>
          <w:szCs w:val="24"/>
        </w:rPr>
        <w:t>with a link and instructions for you to submit your personal/e</w:t>
      </w:r>
      <w:r w:rsidR="006023E2">
        <w:rPr>
          <w:sz w:val="24"/>
          <w:szCs w:val="24"/>
        </w:rPr>
        <w:t>m</w:t>
      </w:r>
      <w:r w:rsidRPr="00A244C2">
        <w:rPr>
          <w:sz w:val="24"/>
          <w:szCs w:val="24"/>
        </w:rPr>
        <w:t>ployer information.</w:t>
      </w:r>
      <w:r w:rsidR="003C3254">
        <w:rPr>
          <w:sz w:val="24"/>
          <w:szCs w:val="24"/>
        </w:rPr>
        <w:t xml:space="preserve"> </w:t>
      </w:r>
      <w:r w:rsidR="003C3254" w:rsidRPr="001B541A">
        <w:rPr>
          <w:sz w:val="24"/>
          <w:szCs w:val="24"/>
        </w:rPr>
        <w:t>During the period of emergency as declared by the State of New Jersey and the University, the University may relax University Policy 60.1.30 and allow individuals to commence employment in a legacy</w:t>
      </w:r>
      <w:r w:rsidR="006023E2">
        <w:rPr>
          <w:sz w:val="24"/>
          <w:szCs w:val="24"/>
        </w:rPr>
        <w:t xml:space="preserve"> </w:t>
      </w:r>
      <w:r w:rsidR="003C3254" w:rsidRPr="001B541A">
        <w:rPr>
          <w:sz w:val="24"/>
          <w:szCs w:val="24"/>
        </w:rPr>
        <w:t>Rutgers position prior to receiving the full results of the background check due to the inability of the University to timely obtain certain information from agencies related to that background check. Any individual allowed to commence employment under this relaxation of University Policy shall be subject to termination of employment if the information subsequently obtained about the individual that had not been obtained (or not disclosed by the applicant) at the time of application of employment, are not deemed acceptable by the University.</w:t>
      </w:r>
    </w:p>
    <w:p w14:paraId="5CE6FF90" w14:textId="0329C527" w:rsidR="003C3254" w:rsidRPr="001B541A" w:rsidRDefault="003C3254" w:rsidP="00F94170">
      <w:pPr>
        <w:widowControl/>
        <w:autoSpaceDE/>
        <w:autoSpaceDN/>
        <w:spacing w:before="240" w:after="240"/>
        <w:rPr>
          <w:sz w:val="24"/>
          <w:szCs w:val="24"/>
        </w:rPr>
      </w:pPr>
      <w:r w:rsidRPr="001B541A">
        <w:rPr>
          <w:sz w:val="24"/>
          <w:szCs w:val="24"/>
        </w:rPr>
        <w:t>Please review, sign</w:t>
      </w:r>
      <w:r w:rsidR="006023E2">
        <w:rPr>
          <w:sz w:val="24"/>
          <w:szCs w:val="24"/>
        </w:rPr>
        <w:t>,</w:t>
      </w:r>
      <w:r w:rsidRPr="001B541A">
        <w:rPr>
          <w:sz w:val="24"/>
          <w:szCs w:val="24"/>
        </w:rPr>
        <w:t xml:space="preserve"> and return both this official letter of offer and the enclosed UPF-5 Faculty Employment Agreement indicating your acceptance of this offer.</w:t>
      </w:r>
    </w:p>
    <w:p w14:paraId="2BDE3794" w14:textId="240B2FC8" w:rsidR="006023E2" w:rsidRDefault="00915CD4" w:rsidP="00F94170">
      <w:pPr>
        <w:spacing w:before="240" w:after="240"/>
        <w:rPr>
          <w:sz w:val="24"/>
          <w:szCs w:val="24"/>
        </w:rPr>
      </w:pPr>
      <w:r w:rsidRPr="001B541A">
        <w:rPr>
          <w:sz w:val="24"/>
          <w:szCs w:val="24"/>
        </w:rPr>
        <w:t xml:space="preserve">Kindly indicate your acceptance of this appointment and its terms and conditions by signing this letter </w:t>
      </w:r>
      <w:r w:rsidR="006023E2" w:rsidRPr="001B541A">
        <w:rPr>
          <w:sz w:val="24"/>
          <w:szCs w:val="24"/>
        </w:rPr>
        <w:t xml:space="preserve">and </w:t>
      </w:r>
      <w:r w:rsidR="006023E2">
        <w:rPr>
          <w:sz w:val="24"/>
          <w:szCs w:val="24"/>
        </w:rPr>
        <w:t xml:space="preserve">returning the official signed letter and </w:t>
      </w:r>
      <w:r w:rsidR="006023E2" w:rsidRPr="001B541A">
        <w:rPr>
          <w:sz w:val="24"/>
          <w:szCs w:val="24"/>
        </w:rPr>
        <w:t xml:space="preserve">the enclosed UPF-5 Faculty Employment Agreement </w:t>
      </w:r>
      <w:r w:rsidRPr="001B541A">
        <w:rPr>
          <w:sz w:val="24"/>
          <w:szCs w:val="24"/>
        </w:rPr>
        <w:t>to [</w:t>
      </w:r>
      <w:r w:rsidRPr="001B541A">
        <w:rPr>
          <w:i/>
          <w:sz w:val="24"/>
          <w:szCs w:val="24"/>
        </w:rPr>
        <w:t>Insert a specific individual in the department</w:t>
      </w:r>
      <w:r w:rsidRPr="001B541A">
        <w:rPr>
          <w:sz w:val="24"/>
          <w:szCs w:val="24"/>
        </w:rPr>
        <w:t>] on or before [</w:t>
      </w:r>
      <w:r w:rsidRPr="001B541A">
        <w:rPr>
          <w:i/>
          <w:sz w:val="24"/>
          <w:szCs w:val="24"/>
        </w:rPr>
        <w:t>Insert date</w:t>
      </w:r>
      <w:r w:rsidRPr="001B541A">
        <w:rPr>
          <w:sz w:val="24"/>
          <w:szCs w:val="24"/>
        </w:rPr>
        <w:t xml:space="preserve">]. A copy of this letter is enclosed for your records. </w:t>
      </w:r>
    </w:p>
    <w:p w14:paraId="417E6D5A" w14:textId="52F1CC78" w:rsidR="00915CD4" w:rsidRPr="001B541A" w:rsidRDefault="00915CD4" w:rsidP="00F94170">
      <w:pPr>
        <w:spacing w:before="240" w:after="240"/>
        <w:rPr>
          <w:sz w:val="24"/>
          <w:szCs w:val="24"/>
        </w:rPr>
      </w:pPr>
      <w:r w:rsidRPr="001B541A">
        <w:rPr>
          <w:sz w:val="24"/>
          <w:szCs w:val="24"/>
        </w:rPr>
        <w:t>My colleagues in the [</w:t>
      </w:r>
      <w:r w:rsidRPr="001B541A">
        <w:rPr>
          <w:i/>
          <w:sz w:val="24"/>
          <w:szCs w:val="24"/>
        </w:rPr>
        <w:t>Insert department</w:t>
      </w:r>
      <w:r w:rsidR="00F651B2">
        <w:rPr>
          <w:i/>
          <w:sz w:val="24"/>
          <w:szCs w:val="24"/>
        </w:rPr>
        <w:t>/program</w:t>
      </w:r>
      <w:r w:rsidRPr="001B541A">
        <w:rPr>
          <w:i/>
          <w:sz w:val="24"/>
          <w:szCs w:val="24"/>
        </w:rPr>
        <w:t xml:space="preserve"> name</w:t>
      </w:r>
      <w:r w:rsidRPr="001B541A">
        <w:rPr>
          <w:sz w:val="24"/>
          <w:szCs w:val="24"/>
        </w:rPr>
        <w:t>] and I are very excited to welcome you to [</w:t>
      </w:r>
      <w:r w:rsidRPr="001B541A">
        <w:rPr>
          <w:i/>
          <w:sz w:val="24"/>
          <w:szCs w:val="24"/>
        </w:rPr>
        <w:t>Insert unit/school</w:t>
      </w:r>
      <w:r w:rsidRPr="001B541A">
        <w:rPr>
          <w:sz w:val="24"/>
          <w:szCs w:val="24"/>
        </w:rPr>
        <w:t>].</w:t>
      </w:r>
    </w:p>
    <w:p w14:paraId="581AC107" w14:textId="77777777" w:rsidR="00557AC2" w:rsidRPr="001B541A" w:rsidRDefault="00557AC2"/>
    <w:p w14:paraId="6F0FC119" w14:textId="77777777" w:rsidR="007F7241" w:rsidRDefault="007F7241" w:rsidP="00757651">
      <w:pPr>
        <w:rPr>
          <w:sz w:val="24"/>
          <w:szCs w:val="24"/>
        </w:rPr>
      </w:pPr>
    </w:p>
    <w:p w14:paraId="3C8B9A7F" w14:textId="77777777" w:rsidR="007F7241" w:rsidRDefault="007F7241" w:rsidP="00757651">
      <w:pPr>
        <w:rPr>
          <w:sz w:val="24"/>
          <w:szCs w:val="24"/>
        </w:rPr>
      </w:pPr>
    </w:p>
    <w:p w14:paraId="30F3D592" w14:textId="77777777" w:rsidR="007F7241" w:rsidRDefault="007F7241" w:rsidP="00757651">
      <w:pPr>
        <w:rPr>
          <w:sz w:val="24"/>
          <w:szCs w:val="24"/>
        </w:rPr>
      </w:pPr>
    </w:p>
    <w:p w14:paraId="510C3B72" w14:textId="52B2D074" w:rsidR="00757651" w:rsidRDefault="00757651" w:rsidP="00757651">
      <w:pPr>
        <w:rPr>
          <w:sz w:val="24"/>
          <w:szCs w:val="24"/>
        </w:rPr>
      </w:pPr>
      <w:r>
        <w:rPr>
          <w:sz w:val="24"/>
          <w:szCs w:val="24"/>
        </w:rPr>
        <w:t>Sincerely,</w:t>
      </w:r>
    </w:p>
    <w:p w14:paraId="5D5154A9" w14:textId="77777777" w:rsidR="00757651" w:rsidRDefault="00757651" w:rsidP="00757651">
      <w:pPr>
        <w:ind w:firstLine="720"/>
        <w:rPr>
          <w:sz w:val="24"/>
          <w:szCs w:val="24"/>
        </w:rPr>
      </w:pPr>
    </w:p>
    <w:p w14:paraId="1429C5D8" w14:textId="77777777" w:rsidR="00757651" w:rsidRDefault="00757651" w:rsidP="00757651">
      <w:pPr>
        <w:ind w:firstLine="720"/>
        <w:rPr>
          <w:sz w:val="24"/>
          <w:szCs w:val="24"/>
        </w:rPr>
      </w:pPr>
    </w:p>
    <w:p w14:paraId="79F3DDD3" w14:textId="1B91E203" w:rsidR="001B541A" w:rsidRDefault="00757651" w:rsidP="00757651">
      <w:pPr>
        <w:ind w:firstLine="720"/>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t>Dean [</w:t>
      </w:r>
      <w:r w:rsidRPr="00061691">
        <w:rPr>
          <w:i/>
          <w:sz w:val="24"/>
          <w:szCs w:val="24"/>
        </w:rPr>
        <w:t>Insert Name</w:t>
      </w:r>
      <w:r>
        <w:rPr>
          <w:sz w:val="24"/>
          <w:szCs w:val="24"/>
        </w:rPr>
        <w:t>]</w:t>
      </w:r>
    </w:p>
    <w:p w14:paraId="2A4F537E" w14:textId="77777777" w:rsidR="001B541A" w:rsidRDefault="001B541A" w:rsidP="001B541A">
      <w:pPr>
        <w:rPr>
          <w:sz w:val="24"/>
          <w:szCs w:val="24"/>
        </w:rPr>
      </w:pPr>
    </w:p>
    <w:p w14:paraId="024A5E34" w14:textId="409F1AFE" w:rsidR="001B541A" w:rsidRDefault="001B541A" w:rsidP="001B541A">
      <w:pPr>
        <w:rPr>
          <w:sz w:val="24"/>
          <w:szCs w:val="24"/>
        </w:rPr>
      </w:pPr>
      <w:r>
        <w:rPr>
          <w:sz w:val="24"/>
          <w:szCs w:val="24"/>
        </w:rPr>
        <w:t>cc:</w:t>
      </w:r>
    </w:p>
    <w:p w14:paraId="4FD1C0EA" w14:textId="77777777" w:rsidR="00757651" w:rsidRDefault="00757651" w:rsidP="00757651">
      <w:pPr>
        <w:ind w:firstLine="720"/>
        <w:rPr>
          <w:sz w:val="24"/>
          <w:szCs w:val="24"/>
        </w:rPr>
      </w:pPr>
    </w:p>
    <w:p w14:paraId="393CB879" w14:textId="77777777" w:rsidR="003C3254" w:rsidRDefault="003C3254" w:rsidP="00757651">
      <w:pPr>
        <w:rPr>
          <w:sz w:val="24"/>
          <w:szCs w:val="24"/>
        </w:rPr>
      </w:pPr>
    </w:p>
    <w:p w14:paraId="214D5A08" w14:textId="77777777" w:rsidR="001B541A" w:rsidRDefault="001B541A" w:rsidP="00757651">
      <w:pPr>
        <w:rPr>
          <w:rStyle w:val="markedcontent"/>
          <w:sz w:val="24"/>
          <w:szCs w:val="24"/>
        </w:rPr>
      </w:pPr>
    </w:p>
    <w:p w14:paraId="465C5852" w14:textId="2C071AE5" w:rsidR="003C3254" w:rsidRPr="001B541A" w:rsidRDefault="003C3254" w:rsidP="00757651">
      <w:pPr>
        <w:rPr>
          <w:sz w:val="24"/>
          <w:szCs w:val="24"/>
        </w:rPr>
      </w:pPr>
      <w:r w:rsidRPr="001B541A">
        <w:rPr>
          <w:rStyle w:val="markedcontent"/>
          <w:sz w:val="24"/>
          <w:szCs w:val="24"/>
        </w:rPr>
        <w:t xml:space="preserve">Please provide your response below and return a signed and dated copy of this document to </w:t>
      </w:r>
      <w:r w:rsidRPr="001B541A">
        <w:rPr>
          <w:sz w:val="24"/>
          <w:szCs w:val="24"/>
        </w:rPr>
        <w:t>[</w:t>
      </w:r>
      <w:r w:rsidRPr="001B541A">
        <w:rPr>
          <w:i/>
          <w:sz w:val="24"/>
          <w:szCs w:val="24"/>
        </w:rPr>
        <w:t>Insert department name</w:t>
      </w:r>
      <w:r w:rsidRPr="001B541A">
        <w:rPr>
          <w:sz w:val="24"/>
          <w:szCs w:val="24"/>
        </w:rPr>
        <w:t>]</w:t>
      </w:r>
      <w:r w:rsidRPr="001B541A">
        <w:rPr>
          <w:rStyle w:val="markedcontent"/>
          <w:sz w:val="24"/>
          <w:szCs w:val="24"/>
        </w:rPr>
        <w:t>, no later than [</w:t>
      </w:r>
      <w:r w:rsidR="00AC7A8B" w:rsidRPr="007F7241">
        <w:rPr>
          <w:rStyle w:val="markedcontent"/>
          <w:i/>
          <w:iCs/>
          <w:sz w:val="24"/>
          <w:szCs w:val="24"/>
        </w:rPr>
        <w:t>I</w:t>
      </w:r>
      <w:r w:rsidRPr="007F7241">
        <w:rPr>
          <w:rStyle w:val="markedcontent"/>
          <w:i/>
          <w:iCs/>
          <w:sz w:val="24"/>
          <w:szCs w:val="24"/>
        </w:rPr>
        <w:t>nsert date</w:t>
      </w:r>
      <w:r w:rsidRPr="001B541A">
        <w:rPr>
          <w:rStyle w:val="markedcontent"/>
          <w:sz w:val="24"/>
          <w:szCs w:val="24"/>
        </w:rPr>
        <w:t>]</w:t>
      </w:r>
      <w:r w:rsidR="00717B1B" w:rsidRPr="001B541A">
        <w:rPr>
          <w:rStyle w:val="markedcontent"/>
          <w:sz w:val="24"/>
          <w:szCs w:val="24"/>
        </w:rPr>
        <w:t>.</w:t>
      </w:r>
      <w:r w:rsidRPr="001B541A">
        <w:rPr>
          <w:sz w:val="24"/>
          <w:szCs w:val="24"/>
        </w:rPr>
        <w:br/>
      </w:r>
    </w:p>
    <w:p w14:paraId="02C47E94" w14:textId="77777777" w:rsidR="00717B1B" w:rsidRPr="001B541A" w:rsidRDefault="00717B1B" w:rsidP="00757651">
      <w:pPr>
        <w:rPr>
          <w:sz w:val="24"/>
          <w:szCs w:val="24"/>
        </w:rPr>
      </w:pPr>
    </w:p>
    <w:p w14:paraId="420E0203" w14:textId="471EC6FC" w:rsidR="003C3254" w:rsidRPr="001B541A" w:rsidRDefault="00757651" w:rsidP="00757651">
      <w:pPr>
        <w:rPr>
          <w:sz w:val="24"/>
          <w:szCs w:val="24"/>
        </w:rPr>
      </w:pPr>
      <w:r w:rsidRPr="001B541A">
        <w:rPr>
          <w:sz w:val="24"/>
          <w:szCs w:val="24"/>
        </w:rPr>
        <w:t>I accept this offer</w:t>
      </w:r>
      <w:r w:rsidR="003C3254" w:rsidRPr="001B541A">
        <w:rPr>
          <w:sz w:val="24"/>
          <w:szCs w:val="24"/>
        </w:rPr>
        <w:t xml:space="preserve"> and the terms above:</w:t>
      </w:r>
    </w:p>
    <w:p w14:paraId="1A8D3D46" w14:textId="77777777" w:rsidR="003C3254" w:rsidRPr="001B541A" w:rsidRDefault="00757651" w:rsidP="00757651">
      <w:pPr>
        <w:rPr>
          <w:sz w:val="24"/>
          <w:szCs w:val="24"/>
        </w:rPr>
      </w:pPr>
      <w:r w:rsidRPr="001B541A">
        <w:rPr>
          <w:sz w:val="24"/>
          <w:szCs w:val="24"/>
        </w:rPr>
        <w:t xml:space="preserve"> </w:t>
      </w:r>
    </w:p>
    <w:p w14:paraId="2F31B0AF" w14:textId="77777777" w:rsidR="000F0BFC" w:rsidRDefault="000F0BFC" w:rsidP="003C3254">
      <w:pPr>
        <w:rPr>
          <w:sz w:val="24"/>
          <w:szCs w:val="24"/>
        </w:rPr>
      </w:pPr>
    </w:p>
    <w:p w14:paraId="45D70194" w14:textId="74D1C9A5" w:rsidR="003C3254" w:rsidRPr="001B541A" w:rsidRDefault="00757651" w:rsidP="003C3254">
      <w:pPr>
        <w:rPr>
          <w:sz w:val="24"/>
          <w:szCs w:val="24"/>
        </w:rPr>
      </w:pPr>
      <w:r w:rsidRPr="001B541A">
        <w:rPr>
          <w:sz w:val="24"/>
          <w:szCs w:val="24"/>
        </w:rPr>
        <w:t>_______________________________</w:t>
      </w:r>
      <w:r w:rsidR="003C3254" w:rsidRPr="001B541A">
        <w:rPr>
          <w:sz w:val="24"/>
          <w:szCs w:val="24"/>
        </w:rPr>
        <w:t>_</w:t>
      </w:r>
      <w:r w:rsidRPr="001B541A">
        <w:rPr>
          <w:sz w:val="24"/>
          <w:szCs w:val="24"/>
        </w:rPr>
        <w:tab/>
        <w:t>_________________</w:t>
      </w:r>
      <w:r w:rsidR="003C3254" w:rsidRPr="001B541A">
        <w:rPr>
          <w:sz w:val="24"/>
          <w:szCs w:val="24"/>
        </w:rPr>
        <w:t>______</w:t>
      </w:r>
    </w:p>
    <w:p w14:paraId="60F47F28" w14:textId="79B0E8C5" w:rsidR="00757651" w:rsidRPr="001B541A" w:rsidRDefault="00757651" w:rsidP="003C3254">
      <w:pPr>
        <w:rPr>
          <w:sz w:val="24"/>
          <w:szCs w:val="24"/>
        </w:rPr>
      </w:pPr>
      <w:r w:rsidRPr="001B541A">
        <w:rPr>
          <w:sz w:val="24"/>
          <w:szCs w:val="24"/>
        </w:rPr>
        <w:t>Signature</w:t>
      </w:r>
      <w:r w:rsidRPr="001B541A">
        <w:rPr>
          <w:sz w:val="24"/>
          <w:szCs w:val="24"/>
        </w:rPr>
        <w:tab/>
      </w:r>
      <w:r w:rsidRPr="001B541A">
        <w:rPr>
          <w:sz w:val="24"/>
          <w:szCs w:val="24"/>
        </w:rPr>
        <w:tab/>
      </w:r>
      <w:r w:rsidRPr="001B541A">
        <w:rPr>
          <w:sz w:val="24"/>
          <w:szCs w:val="24"/>
        </w:rPr>
        <w:tab/>
      </w:r>
      <w:r w:rsidRPr="001B541A">
        <w:rPr>
          <w:sz w:val="24"/>
          <w:szCs w:val="24"/>
        </w:rPr>
        <w:tab/>
      </w:r>
      <w:r w:rsidRPr="001B541A">
        <w:rPr>
          <w:sz w:val="24"/>
          <w:szCs w:val="24"/>
        </w:rPr>
        <w:tab/>
        <w:t>Date</w:t>
      </w:r>
    </w:p>
    <w:p w14:paraId="1EBEF8D3" w14:textId="77777777" w:rsidR="00757651" w:rsidRPr="001B541A" w:rsidRDefault="00757651" w:rsidP="00757651">
      <w:pPr>
        <w:ind w:firstLine="720"/>
        <w:rPr>
          <w:sz w:val="24"/>
          <w:szCs w:val="24"/>
        </w:rPr>
      </w:pPr>
    </w:p>
    <w:p w14:paraId="1F5C8195" w14:textId="77777777" w:rsidR="00757651" w:rsidRDefault="00757651" w:rsidP="00757651">
      <w:pPr>
        <w:adjustRightInd w:val="0"/>
        <w:rPr>
          <w:rFonts w:eastAsia="Calibri"/>
          <w:color w:val="000000"/>
          <w:sz w:val="24"/>
          <w:szCs w:val="24"/>
        </w:rPr>
      </w:pPr>
    </w:p>
    <w:p w14:paraId="6FC4A0E7" w14:textId="77777777" w:rsidR="00F94170" w:rsidRPr="001B541A" w:rsidRDefault="00F94170" w:rsidP="00757651">
      <w:pPr>
        <w:adjustRightInd w:val="0"/>
        <w:rPr>
          <w:rFonts w:eastAsia="Calibri"/>
          <w:color w:val="000000"/>
          <w:sz w:val="24"/>
          <w:szCs w:val="24"/>
        </w:rPr>
      </w:pPr>
    </w:p>
    <w:p w14:paraId="1932772A" w14:textId="77777777" w:rsidR="00717B1B" w:rsidRPr="001B541A" w:rsidRDefault="00717B1B" w:rsidP="00757651">
      <w:pPr>
        <w:adjustRightInd w:val="0"/>
        <w:rPr>
          <w:rFonts w:eastAsia="Calibri"/>
          <w:color w:val="000000"/>
          <w:sz w:val="24"/>
          <w:szCs w:val="24"/>
        </w:rPr>
      </w:pPr>
    </w:p>
    <w:p w14:paraId="39760FCC" w14:textId="21501B42" w:rsidR="00757651" w:rsidRPr="001B541A" w:rsidRDefault="00757651" w:rsidP="00757651">
      <w:pPr>
        <w:adjustRightInd w:val="0"/>
        <w:rPr>
          <w:rFonts w:eastAsia="Calibri"/>
          <w:color w:val="000000"/>
          <w:sz w:val="24"/>
          <w:szCs w:val="24"/>
        </w:rPr>
      </w:pPr>
      <w:r w:rsidRPr="001B541A">
        <w:rPr>
          <w:rFonts w:eastAsia="Calibri"/>
          <w:color w:val="000000"/>
          <w:sz w:val="24"/>
          <w:szCs w:val="24"/>
        </w:rPr>
        <w:t>Attachment:</w:t>
      </w:r>
      <w:r w:rsidRPr="001B541A">
        <w:rPr>
          <w:rFonts w:eastAsia="Calibri"/>
          <w:color w:val="000000"/>
          <w:sz w:val="24"/>
          <w:szCs w:val="24"/>
        </w:rPr>
        <w:tab/>
        <w:t>UPF-5</w:t>
      </w:r>
    </w:p>
    <w:p w14:paraId="0148CFAB" w14:textId="77777777" w:rsidR="00757651" w:rsidRPr="001B541A" w:rsidRDefault="00757651" w:rsidP="00757651">
      <w:pPr>
        <w:adjustRightInd w:val="0"/>
        <w:rPr>
          <w:sz w:val="24"/>
          <w:szCs w:val="24"/>
        </w:rPr>
      </w:pPr>
      <w:r w:rsidRPr="001B541A">
        <w:rPr>
          <w:rFonts w:eastAsia="Calibri"/>
          <w:color w:val="000000"/>
          <w:sz w:val="24"/>
          <w:szCs w:val="24"/>
        </w:rPr>
        <w:tab/>
      </w:r>
    </w:p>
    <w:p w14:paraId="3D09BBCA" w14:textId="77777777" w:rsidR="00757651" w:rsidRDefault="00757651" w:rsidP="00757651">
      <w:pPr>
        <w:adjustRightInd w:val="0"/>
        <w:rPr>
          <w:rFonts w:eastAsia="Calibri"/>
          <w:color w:val="000000"/>
          <w:sz w:val="24"/>
          <w:szCs w:val="24"/>
        </w:rPr>
      </w:pPr>
    </w:p>
    <w:p w14:paraId="6F9F65AB" w14:textId="77777777" w:rsidR="00757651" w:rsidRDefault="00757651"/>
    <w:sectPr w:rsidR="0075765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096F9" w14:textId="77777777" w:rsidR="00493345" w:rsidRDefault="00493345" w:rsidP="001659C6">
      <w:r>
        <w:separator/>
      </w:r>
    </w:p>
  </w:endnote>
  <w:endnote w:type="continuationSeparator" w:id="0">
    <w:p w14:paraId="3AFEE982" w14:textId="77777777" w:rsidR="00493345" w:rsidRDefault="00493345" w:rsidP="0016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2F0C" w14:textId="77777777" w:rsidR="001659C6" w:rsidRDefault="00165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B4EF2" w14:textId="77777777" w:rsidR="001659C6" w:rsidRDefault="00165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E48EE" w14:textId="77777777" w:rsidR="001659C6" w:rsidRDefault="00165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43A7E" w14:textId="77777777" w:rsidR="00493345" w:rsidRDefault="00493345" w:rsidP="001659C6">
      <w:r>
        <w:separator/>
      </w:r>
    </w:p>
  </w:footnote>
  <w:footnote w:type="continuationSeparator" w:id="0">
    <w:p w14:paraId="07FA5013" w14:textId="77777777" w:rsidR="00493345" w:rsidRDefault="00493345" w:rsidP="00165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FBE4" w14:textId="108FBE2E" w:rsidR="001659C6" w:rsidRDefault="00165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9E60E" w14:textId="757FB509" w:rsidR="001659C6" w:rsidRDefault="00165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D9BB8" w14:textId="64CC66C7" w:rsidR="001659C6" w:rsidRDefault="001659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D4"/>
    <w:rsid w:val="000D432B"/>
    <w:rsid w:val="000D47BC"/>
    <w:rsid w:val="000F0BFC"/>
    <w:rsid w:val="001517A8"/>
    <w:rsid w:val="001659C6"/>
    <w:rsid w:val="001954E1"/>
    <w:rsid w:val="001B541A"/>
    <w:rsid w:val="002E77C5"/>
    <w:rsid w:val="00310163"/>
    <w:rsid w:val="003C3254"/>
    <w:rsid w:val="003D23D8"/>
    <w:rsid w:val="0041605D"/>
    <w:rsid w:val="00453E18"/>
    <w:rsid w:val="004608EC"/>
    <w:rsid w:val="00493345"/>
    <w:rsid w:val="00522A4F"/>
    <w:rsid w:val="00557AC2"/>
    <w:rsid w:val="005D3D11"/>
    <w:rsid w:val="005E316E"/>
    <w:rsid w:val="006023E2"/>
    <w:rsid w:val="00603855"/>
    <w:rsid w:val="00627394"/>
    <w:rsid w:val="00680D67"/>
    <w:rsid w:val="006964C7"/>
    <w:rsid w:val="006E3C52"/>
    <w:rsid w:val="00717B1B"/>
    <w:rsid w:val="00741252"/>
    <w:rsid w:val="00757651"/>
    <w:rsid w:val="007F7241"/>
    <w:rsid w:val="00915CD4"/>
    <w:rsid w:val="0092575C"/>
    <w:rsid w:val="00A53264"/>
    <w:rsid w:val="00AC7A8B"/>
    <w:rsid w:val="00AF2935"/>
    <w:rsid w:val="00B36557"/>
    <w:rsid w:val="00BC22A6"/>
    <w:rsid w:val="00C134D0"/>
    <w:rsid w:val="00C33E8A"/>
    <w:rsid w:val="00C7581C"/>
    <w:rsid w:val="00CE6E17"/>
    <w:rsid w:val="00D03D3C"/>
    <w:rsid w:val="00F1044E"/>
    <w:rsid w:val="00F651B2"/>
    <w:rsid w:val="00F94170"/>
    <w:rsid w:val="00FD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9F83"/>
  <w15:chartTrackingRefBased/>
  <w15:docId w15:val="{D3E563B8-21F6-8749-91D4-BA2E503B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D4"/>
    <w:pPr>
      <w:widowControl w:val="0"/>
      <w:autoSpaceDE w:val="0"/>
      <w:autoSpaceDN w:val="0"/>
    </w:pPr>
    <w:rPr>
      <w:rFonts w:ascii="Times New Roman" w:eastAsia="Times New Roman" w:hAnsi="Times New Roman"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15CD4"/>
    <w:rPr>
      <w:sz w:val="23"/>
      <w:szCs w:val="23"/>
    </w:rPr>
  </w:style>
  <w:style w:type="character" w:customStyle="1" w:styleId="BodyTextChar">
    <w:name w:val="Body Text Char"/>
    <w:basedOn w:val="DefaultParagraphFont"/>
    <w:link w:val="BodyText"/>
    <w:uiPriority w:val="1"/>
    <w:rsid w:val="00915CD4"/>
    <w:rPr>
      <w:rFonts w:ascii="Times New Roman" w:eastAsia="Times New Roman" w:hAnsi="Times New Roman" w:cs="Times New Roman"/>
      <w:kern w:val="0"/>
      <w:sz w:val="23"/>
      <w:szCs w:val="23"/>
      <w14:ligatures w14:val="none"/>
    </w:rPr>
  </w:style>
  <w:style w:type="paragraph" w:styleId="NormalWeb">
    <w:name w:val="Normal (Web)"/>
    <w:basedOn w:val="Normal"/>
    <w:uiPriority w:val="99"/>
    <w:unhideWhenUsed/>
    <w:rsid w:val="00915CD4"/>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915CD4"/>
    <w:rPr>
      <w:color w:val="0563C1" w:themeColor="hyperlink"/>
      <w:u w:val="single"/>
    </w:rPr>
  </w:style>
  <w:style w:type="character" w:styleId="CommentReference">
    <w:name w:val="annotation reference"/>
    <w:basedOn w:val="DefaultParagraphFont"/>
    <w:uiPriority w:val="99"/>
    <w:semiHidden/>
    <w:unhideWhenUsed/>
    <w:rsid w:val="00915CD4"/>
    <w:rPr>
      <w:sz w:val="16"/>
      <w:szCs w:val="16"/>
    </w:rPr>
  </w:style>
  <w:style w:type="paragraph" w:styleId="CommentText">
    <w:name w:val="annotation text"/>
    <w:basedOn w:val="Normal"/>
    <w:link w:val="CommentTextChar"/>
    <w:uiPriority w:val="99"/>
    <w:unhideWhenUsed/>
    <w:rsid w:val="00915CD4"/>
    <w:rPr>
      <w:sz w:val="20"/>
      <w:szCs w:val="20"/>
    </w:rPr>
  </w:style>
  <w:style w:type="character" w:customStyle="1" w:styleId="CommentTextChar">
    <w:name w:val="Comment Text Char"/>
    <w:basedOn w:val="DefaultParagraphFont"/>
    <w:link w:val="CommentText"/>
    <w:uiPriority w:val="99"/>
    <w:rsid w:val="00915CD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5CD4"/>
    <w:rPr>
      <w:b/>
      <w:bCs/>
    </w:rPr>
  </w:style>
  <w:style w:type="character" w:customStyle="1" w:styleId="CommentSubjectChar">
    <w:name w:val="Comment Subject Char"/>
    <w:basedOn w:val="CommentTextChar"/>
    <w:link w:val="CommentSubject"/>
    <w:uiPriority w:val="99"/>
    <w:semiHidden/>
    <w:rsid w:val="00915CD4"/>
    <w:rPr>
      <w:rFonts w:ascii="Times New Roman" w:eastAsia="Times New Roman" w:hAnsi="Times New Roman" w:cs="Times New Roman"/>
      <w:b/>
      <w:bCs/>
      <w:kern w:val="0"/>
      <w:sz w:val="20"/>
      <w:szCs w:val="20"/>
      <w14:ligatures w14:val="none"/>
    </w:rPr>
  </w:style>
  <w:style w:type="character" w:customStyle="1" w:styleId="markedcontent">
    <w:name w:val="markedcontent"/>
    <w:basedOn w:val="DefaultParagraphFont"/>
    <w:rsid w:val="003C3254"/>
  </w:style>
  <w:style w:type="paragraph" w:styleId="Revision">
    <w:name w:val="Revision"/>
    <w:hidden/>
    <w:uiPriority w:val="99"/>
    <w:semiHidden/>
    <w:rsid w:val="005E316E"/>
    <w:rPr>
      <w:rFonts w:ascii="Times New Roman" w:eastAsia="Times New Roman" w:hAnsi="Times New Roman" w:cs="Times New Roman"/>
      <w:kern w:val="0"/>
      <w:sz w:val="22"/>
      <w:szCs w:val="22"/>
      <w14:ligatures w14:val="none"/>
    </w:rPr>
  </w:style>
  <w:style w:type="paragraph" w:styleId="Header">
    <w:name w:val="header"/>
    <w:basedOn w:val="Normal"/>
    <w:link w:val="HeaderChar"/>
    <w:uiPriority w:val="99"/>
    <w:unhideWhenUsed/>
    <w:rsid w:val="001659C6"/>
    <w:pPr>
      <w:tabs>
        <w:tab w:val="center" w:pos="4680"/>
        <w:tab w:val="right" w:pos="9360"/>
      </w:tabs>
    </w:pPr>
  </w:style>
  <w:style w:type="character" w:customStyle="1" w:styleId="HeaderChar">
    <w:name w:val="Header Char"/>
    <w:basedOn w:val="DefaultParagraphFont"/>
    <w:link w:val="Header"/>
    <w:uiPriority w:val="99"/>
    <w:rsid w:val="001659C6"/>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1659C6"/>
    <w:pPr>
      <w:tabs>
        <w:tab w:val="center" w:pos="4680"/>
        <w:tab w:val="right" w:pos="9360"/>
      </w:tabs>
    </w:pPr>
  </w:style>
  <w:style w:type="character" w:customStyle="1" w:styleId="FooterChar">
    <w:name w:val="Footer Char"/>
    <w:basedOn w:val="DefaultParagraphFont"/>
    <w:link w:val="Footer"/>
    <w:uiPriority w:val="99"/>
    <w:rsid w:val="001659C6"/>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8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www.uscis.gov%2Fportal%2Fsite%2Fuscis&amp;data=02%7C01%7Cncarvalho%40oq.rutgers.edu%7Ca8bfb235685f4aa0916a08d5e121f0bc%7Cb92d2b234d35447093ff69aca6632ffe%7C1%7C0%7C636662458243730998&amp;sdata=ek2BoTC9SCm3IrYhCOY54Y%2Bj8mlMiOPezwuCLReV2T4%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policies.rutgers.edu/sites/default/files/60.1.6%20-%20current_1.pdf" TargetMode="External"/><Relationship Id="rId12" Type="http://schemas.openxmlformats.org/officeDocument/2006/relationships/hyperlink" Target="mailto:noreply@hireright.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aborrelations.rutgers.edu/faculty/tenured-and-tenure-track-faculty" TargetMode="External"/><Relationship Id="rId11" Type="http://schemas.openxmlformats.org/officeDocument/2006/relationships/hyperlink" Target="https://laborrelations.rutgers.edu/faculty/labor-contract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uhr.rutgers.edu/benefits/benefits-overview"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nam02.safelinks.protection.outlook.com/?url=https%3A%2F%2Fwww.nj.gov%2Flabor%2Fforms_pdfs%2FEmployerPosterPacket%2FMW-400.pdf&amp;data=04%7C01%7Csbaradhi%40oq.rutgers.edu%7Ce104349f60f74c14526d08d9b9aa687b%7Cb92d2b234d35447093ff69aca6632ffe%7C1%7C0%7C637744963803627192%7CUnknown%7CTWFpbGZsb3d8eyJWIjoiMC4wLjAwMDAiLCJQIjoiV2luMzIiLCJBTiI6Ik1haWwiLCJXVCI6Mn0%3D%7C3000&amp;sdata=BWE4YCwkxJZYToThA83ki%2FMkx6mreAImr295fJz5WqQ%3D&amp;reserved=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7646</Characters>
  <Application>Microsoft Office Word</Application>
  <DocSecurity>4</DocSecurity>
  <Lines>955</Lines>
  <Paragraphs>698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Curran</dc:creator>
  <cp:keywords/>
  <dc:description/>
  <cp:lastModifiedBy>Ydalia Ramos</cp:lastModifiedBy>
  <cp:revision>2</cp:revision>
  <cp:lastPrinted>2023-06-13T21:31:00Z</cp:lastPrinted>
  <dcterms:created xsi:type="dcterms:W3CDTF">2025-03-10T13:42:00Z</dcterms:created>
  <dcterms:modified xsi:type="dcterms:W3CDTF">2025-03-10T13:42:00Z</dcterms:modified>
</cp:coreProperties>
</file>